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3F" w:rsidRPr="0094603F" w:rsidRDefault="007763EB" w:rsidP="007763E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603F" w:rsidRPr="0094603F">
        <w:rPr>
          <w:rFonts w:ascii="Times New Roman" w:hAnsi="Times New Roman" w:cs="Times New Roman"/>
          <w:sz w:val="28"/>
          <w:szCs w:val="28"/>
        </w:rPr>
        <w:t xml:space="preserve">Поздравляем </w:t>
      </w:r>
      <w:r w:rsidR="0094603F" w:rsidRPr="0094603F">
        <w:rPr>
          <w:rFonts w:ascii="Times New Roman" w:eastAsia="Times New Roman" w:hAnsi="Times New Roman" w:cs="Times New Roman"/>
          <w:sz w:val="28"/>
          <w:szCs w:val="28"/>
        </w:rPr>
        <w:t xml:space="preserve">победителей ежегодного областного конкурса «Лауреат премии Томской области в сфере образования, науки, здравоохранения и культуры» от ТГПУ в номинации </w:t>
      </w:r>
      <w:r w:rsidR="0094603F" w:rsidRPr="0094603F">
        <w:rPr>
          <w:rFonts w:ascii="Times New Roman" w:hAnsi="Times New Roman" w:cs="Times New Roman"/>
          <w:b/>
          <w:sz w:val="28"/>
          <w:szCs w:val="28"/>
        </w:rPr>
        <w:t>«</w:t>
      </w:r>
      <w:r w:rsidR="0094603F" w:rsidRPr="0094603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Премии молодым научным и научно-педагогическим работникам, специалистам, докторантам и аспирантам в возрасте </w:t>
      </w:r>
      <w:r w:rsidR="0094603F" w:rsidRPr="0094603F">
        <w:rPr>
          <w:rFonts w:ascii="Times New Roman" w:hAnsi="Times New Roman" w:cs="Times New Roman"/>
          <w:b/>
          <w:bCs/>
          <w:iCs/>
          <w:sz w:val="28"/>
          <w:szCs w:val="28"/>
        </w:rPr>
        <w:t>до 35 лет включительно»:</w:t>
      </w:r>
    </w:p>
    <w:p w:rsidR="0094603F" w:rsidRPr="0094603F" w:rsidRDefault="0094603F" w:rsidP="007763EB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94603F">
        <w:rPr>
          <w:rFonts w:ascii="Times New Roman" w:hAnsi="Times New Roman" w:cs="Times New Roman"/>
          <w:sz w:val="28"/>
          <w:szCs w:val="28"/>
        </w:rPr>
        <w:t>Голубину</w:t>
      </w:r>
      <w:proofErr w:type="spellEnd"/>
      <w:r w:rsidRPr="0094603F">
        <w:rPr>
          <w:rFonts w:ascii="Times New Roman" w:hAnsi="Times New Roman" w:cs="Times New Roman"/>
          <w:sz w:val="28"/>
          <w:szCs w:val="28"/>
        </w:rPr>
        <w:t xml:space="preserve"> Ольгу </w:t>
      </w:r>
      <w:r w:rsidRPr="0094603F">
        <w:rPr>
          <w:rFonts w:ascii="Times New Roman" w:eastAsia="Times New Roman" w:hAnsi="Times New Roman" w:cs="Times New Roman"/>
          <w:sz w:val="28"/>
          <w:szCs w:val="28"/>
        </w:rPr>
        <w:t>Александровн</w:t>
      </w:r>
      <w:r w:rsidRPr="0094603F">
        <w:rPr>
          <w:rFonts w:ascii="Times New Roman" w:hAnsi="Times New Roman" w:cs="Times New Roman"/>
          <w:sz w:val="28"/>
          <w:szCs w:val="28"/>
        </w:rPr>
        <w:t xml:space="preserve">у, канд. хим. наук, доцента </w:t>
      </w:r>
      <w:r w:rsidRPr="0094603F">
        <w:rPr>
          <w:rFonts w:ascii="Times New Roman" w:eastAsia="Times New Roman" w:hAnsi="Times New Roman" w:cs="Times New Roman"/>
          <w:sz w:val="28"/>
          <w:szCs w:val="28"/>
        </w:rPr>
        <w:t>кафедры биологии и биохимии растений биолого-химического факультета ТГПУ (е</w:t>
      </w:r>
      <w:r w:rsidRPr="0094603F">
        <w:rPr>
          <w:rFonts w:ascii="Times New Roman" w:hAnsi="Times New Roman" w:cs="Times New Roman"/>
          <w:sz w:val="28"/>
          <w:szCs w:val="28"/>
        </w:rPr>
        <w:t>стественные науки</w:t>
      </w:r>
      <w:r w:rsidRPr="0094603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4603F" w:rsidRPr="0094603F" w:rsidRDefault="0094603F" w:rsidP="007763EB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603F">
        <w:rPr>
          <w:rFonts w:ascii="Times New Roman" w:hAnsi="Times New Roman" w:cs="Times New Roman"/>
          <w:sz w:val="28"/>
          <w:szCs w:val="28"/>
        </w:rPr>
        <w:t>Демину Людмилу Сергеевну, старшего преподавателя кафедры социальной педагогики педагогического факультета ТГПУ (гуманитарные науки).</w:t>
      </w:r>
    </w:p>
    <w:p w:rsidR="0094603F" w:rsidRPr="0094603F" w:rsidRDefault="007763EB" w:rsidP="007763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4603F" w:rsidRPr="0094603F">
        <w:rPr>
          <w:rFonts w:ascii="Times New Roman" w:hAnsi="Times New Roman" w:cs="Times New Roman"/>
          <w:bCs/>
          <w:iCs/>
          <w:sz w:val="28"/>
          <w:szCs w:val="28"/>
        </w:rPr>
        <w:t>В номинации</w:t>
      </w:r>
      <w:r w:rsidR="0094603F" w:rsidRPr="00946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3F" w:rsidRPr="0094603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«Премии студентам очной формы обучения образовательных учреждений высшего профессионального образования» лауреаты от ТГПУ:</w:t>
      </w:r>
    </w:p>
    <w:p w:rsidR="0094603F" w:rsidRPr="0094603F" w:rsidRDefault="0094603F" w:rsidP="007763EB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03F">
        <w:rPr>
          <w:rFonts w:ascii="Times New Roman" w:hAnsi="Times New Roman" w:cs="Times New Roman"/>
          <w:sz w:val="28"/>
          <w:szCs w:val="28"/>
        </w:rPr>
        <w:t>Чернецова</w:t>
      </w:r>
      <w:proofErr w:type="spellEnd"/>
      <w:r w:rsidRPr="0094603F">
        <w:rPr>
          <w:rFonts w:ascii="Times New Roman" w:hAnsi="Times New Roman" w:cs="Times New Roman"/>
          <w:sz w:val="28"/>
          <w:szCs w:val="28"/>
        </w:rPr>
        <w:t xml:space="preserve"> Ольга Николаевна, студентка 5 курса, группы 782 факультета экономики и управления (гуманитарные науки);</w:t>
      </w:r>
    </w:p>
    <w:p w:rsidR="0094603F" w:rsidRPr="0094603F" w:rsidRDefault="0094603F" w:rsidP="007763EB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603F">
        <w:rPr>
          <w:rFonts w:ascii="Times New Roman" w:hAnsi="Times New Roman" w:cs="Times New Roman"/>
          <w:sz w:val="28"/>
          <w:szCs w:val="28"/>
        </w:rPr>
        <w:t>Ушакова Дарья Борисовна, студентка 4 курса, группы 792Б факультета экономики и управления (гуманитарные науки);</w:t>
      </w:r>
    </w:p>
    <w:p w:rsidR="0094603F" w:rsidRPr="0094603F" w:rsidRDefault="0094603F" w:rsidP="007763EB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603F">
        <w:rPr>
          <w:rFonts w:ascii="Times New Roman" w:hAnsi="Times New Roman" w:cs="Times New Roman"/>
          <w:sz w:val="28"/>
          <w:szCs w:val="28"/>
        </w:rPr>
        <w:t xml:space="preserve">Смолина Анна Алексеевна, студентка 5 курса, </w:t>
      </w:r>
      <w:r w:rsidRPr="0094603F">
        <w:rPr>
          <w:rFonts w:ascii="Times New Roman" w:eastAsia="Times New Roman" w:hAnsi="Times New Roman" w:cs="Times New Roman"/>
          <w:sz w:val="28"/>
          <w:szCs w:val="28"/>
        </w:rPr>
        <w:t>582 группы ф</w:t>
      </w:r>
      <w:r w:rsidRPr="0094603F">
        <w:rPr>
          <w:rFonts w:ascii="Times New Roman" w:hAnsi="Times New Roman" w:cs="Times New Roman"/>
          <w:sz w:val="28"/>
          <w:szCs w:val="28"/>
        </w:rPr>
        <w:t>акультета физической культуры и спорта (гуманитарные науки).</w:t>
      </w:r>
    </w:p>
    <w:p w:rsidR="0094603F" w:rsidRPr="007763EB" w:rsidRDefault="007763EB" w:rsidP="007763E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603F" w:rsidRPr="007763EB">
        <w:rPr>
          <w:rFonts w:ascii="Times New Roman" w:hAnsi="Times New Roman" w:cs="Times New Roman"/>
          <w:i/>
          <w:sz w:val="28"/>
          <w:szCs w:val="28"/>
        </w:rPr>
        <w:t>Поздравля</w:t>
      </w:r>
      <w:r w:rsidRPr="007763EB">
        <w:rPr>
          <w:rFonts w:ascii="Times New Roman" w:hAnsi="Times New Roman" w:cs="Times New Roman"/>
          <w:i/>
          <w:sz w:val="28"/>
          <w:szCs w:val="28"/>
        </w:rPr>
        <w:t xml:space="preserve">ем Лауреатов конкурса с пожеланиями дальнейших творческих успехов! </w:t>
      </w:r>
    </w:p>
    <w:p w:rsidR="007763EB" w:rsidRPr="0094603F" w:rsidRDefault="007763EB" w:rsidP="007763E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63EB" w:rsidRPr="0094603F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6669"/>
    <w:multiLevelType w:val="hybridMultilevel"/>
    <w:tmpl w:val="2FF6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8141D"/>
    <w:multiLevelType w:val="hybridMultilevel"/>
    <w:tmpl w:val="9AE832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507D50"/>
    <w:multiLevelType w:val="hybridMultilevel"/>
    <w:tmpl w:val="581CA76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68572B99"/>
    <w:multiLevelType w:val="hybridMultilevel"/>
    <w:tmpl w:val="9EA6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A059D"/>
    <w:multiLevelType w:val="hybridMultilevel"/>
    <w:tmpl w:val="2FF6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4603F"/>
    <w:rsid w:val="00111B71"/>
    <w:rsid w:val="00321326"/>
    <w:rsid w:val="0032337B"/>
    <w:rsid w:val="00457196"/>
    <w:rsid w:val="00731A04"/>
    <w:rsid w:val="007763EB"/>
    <w:rsid w:val="00926DFB"/>
    <w:rsid w:val="0094603F"/>
    <w:rsid w:val="00AC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0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2013-08-27T04:21:00Z</dcterms:created>
  <dcterms:modified xsi:type="dcterms:W3CDTF">2013-08-27T04:34:00Z</dcterms:modified>
</cp:coreProperties>
</file>