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1714" w14:textId="77777777" w:rsidR="00A4316F" w:rsidRPr="00351543" w:rsidRDefault="00A4316F" w:rsidP="00A4316F">
      <w:pPr>
        <w:jc w:val="right"/>
        <w:rPr>
          <w:rFonts w:ascii="Times New Roman" w:hAnsi="Times New Roman" w:cs="Times New Roman"/>
        </w:rPr>
      </w:pPr>
      <w:r w:rsidRPr="00351543">
        <w:rPr>
          <w:rFonts w:ascii="Times New Roman" w:hAnsi="Times New Roman" w:cs="Times New Roman"/>
        </w:rPr>
        <w:t xml:space="preserve">Проект </w:t>
      </w:r>
    </w:p>
    <w:p w14:paraId="7F7C287D" w14:textId="77777777" w:rsidR="00A4316F" w:rsidRPr="00351543" w:rsidRDefault="00A4316F" w:rsidP="00A4316F">
      <w:pPr>
        <w:rPr>
          <w:rFonts w:ascii="Times New Roman" w:hAnsi="Times New Roman" w:cs="Times New Roman"/>
        </w:rPr>
      </w:pPr>
    </w:p>
    <w:p w14:paraId="592A3586" w14:textId="77777777" w:rsidR="00A4316F" w:rsidRPr="00351543" w:rsidRDefault="00A4316F" w:rsidP="00A4316F">
      <w:pPr>
        <w:jc w:val="center"/>
        <w:rPr>
          <w:rFonts w:ascii="Times New Roman" w:hAnsi="Times New Roman" w:cs="Times New Roman"/>
          <w:b/>
          <w:bCs/>
        </w:rPr>
      </w:pPr>
      <w:r w:rsidRPr="00351543">
        <w:rPr>
          <w:rFonts w:ascii="Times New Roman" w:hAnsi="Times New Roman" w:cs="Times New Roman"/>
          <w:b/>
          <w:bCs/>
        </w:rPr>
        <w:t>Программа вебинара</w:t>
      </w:r>
    </w:p>
    <w:p w14:paraId="43544818" w14:textId="4AD1E82B" w:rsidR="00A4316F" w:rsidRPr="00351543" w:rsidRDefault="00A4316F" w:rsidP="00A431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543">
        <w:rPr>
          <w:rFonts w:ascii="Times New Roman" w:hAnsi="Times New Roman" w:cs="Times New Roman"/>
          <w:b/>
          <w:bCs/>
        </w:rPr>
        <w:t xml:space="preserve"> «</w:t>
      </w:r>
      <w:r w:rsidRPr="00351543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Психолого-педагогические аспекты взаимодействия с семьей обучающегося: лучшие практики</w:t>
      </w:r>
      <w:r w:rsidRPr="00351543">
        <w:rPr>
          <w:rFonts w:ascii="Times New Roman" w:hAnsi="Times New Roman" w:cs="Times New Roman"/>
          <w:b/>
          <w:bCs/>
        </w:rPr>
        <w:t>»</w:t>
      </w:r>
    </w:p>
    <w:p w14:paraId="135EA893" w14:textId="77777777" w:rsidR="00A4316F" w:rsidRPr="00351543" w:rsidRDefault="00A4316F" w:rsidP="00A4316F">
      <w:pPr>
        <w:jc w:val="center"/>
        <w:rPr>
          <w:rFonts w:ascii="Times New Roman" w:hAnsi="Times New Roman" w:cs="Times New Roman"/>
          <w:b/>
          <w:bCs/>
        </w:rPr>
      </w:pPr>
      <w:r w:rsidRPr="00351543">
        <w:rPr>
          <w:rFonts w:ascii="Times New Roman" w:hAnsi="Times New Roman" w:cs="Times New Roman"/>
          <w:b/>
          <w:bCs/>
        </w:rPr>
        <w:t xml:space="preserve"> по презентации и рассмотрению разработок научно-методических центров сопровождения педагогических работников</w:t>
      </w:r>
    </w:p>
    <w:p w14:paraId="3175B970" w14:textId="77777777" w:rsidR="00A4316F" w:rsidRPr="00351543" w:rsidRDefault="00A4316F" w:rsidP="00A4316F">
      <w:pPr>
        <w:jc w:val="center"/>
        <w:rPr>
          <w:rFonts w:ascii="Times New Roman" w:hAnsi="Times New Roman" w:cs="Times New Roman"/>
          <w:bCs/>
        </w:rPr>
      </w:pPr>
    </w:p>
    <w:p w14:paraId="20618E50" w14:textId="50BF372A" w:rsidR="00A4316F" w:rsidRPr="00351543" w:rsidRDefault="00A4316F" w:rsidP="007C7509">
      <w:pPr>
        <w:rPr>
          <w:rFonts w:ascii="Times New Roman" w:hAnsi="Times New Roman" w:cs="Times New Roman"/>
          <w:bCs/>
        </w:rPr>
      </w:pPr>
      <w:r w:rsidRPr="00351543">
        <w:rPr>
          <w:rFonts w:ascii="Times New Roman" w:hAnsi="Times New Roman" w:cs="Times New Roman"/>
          <w:bCs/>
        </w:rPr>
        <w:t xml:space="preserve">Дата, время проведения </w:t>
      </w:r>
      <w:r w:rsidRPr="00351543">
        <w:rPr>
          <w:rFonts w:ascii="Times New Roman" w:hAnsi="Times New Roman" w:cs="Times New Roman"/>
          <w:sz w:val="28"/>
          <w:szCs w:val="28"/>
        </w:rPr>
        <w:t>19.10</w:t>
      </w:r>
      <w:r w:rsidR="007C7509">
        <w:rPr>
          <w:rFonts w:ascii="Times New Roman" w:hAnsi="Times New Roman" w:cs="Times New Roman"/>
          <w:sz w:val="28"/>
          <w:szCs w:val="28"/>
        </w:rPr>
        <w:t>.2022</w:t>
      </w:r>
    </w:p>
    <w:p w14:paraId="599D5872" w14:textId="77777777" w:rsidR="00A4316F" w:rsidRPr="00351543" w:rsidRDefault="00A4316F" w:rsidP="00A4316F">
      <w:pPr>
        <w:jc w:val="both"/>
        <w:rPr>
          <w:rFonts w:ascii="Times New Roman" w:hAnsi="Times New Roman" w:cs="Times New Roman"/>
          <w:bCs/>
        </w:rPr>
      </w:pPr>
      <w:r w:rsidRPr="00351543">
        <w:rPr>
          <w:rFonts w:ascii="Times New Roman" w:hAnsi="Times New Roman" w:cs="Times New Roman"/>
          <w:bCs/>
        </w:rPr>
        <w:t xml:space="preserve">Участники: представители системы дополнительного профессионального педагогического образования (ЦНППМ / ИРО / ИПК / методические службы / педагогические вузы) </w:t>
      </w:r>
    </w:p>
    <w:p w14:paraId="0456EEE6" w14:textId="77777777" w:rsidR="00A4316F" w:rsidRPr="00351543" w:rsidRDefault="00A4316F" w:rsidP="00A4316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917" w:type="dxa"/>
        <w:tblInd w:w="-572" w:type="dxa"/>
        <w:tblLook w:val="04A0" w:firstRow="1" w:lastRow="0" w:firstColumn="1" w:lastColumn="0" w:noHBand="0" w:noVBand="1"/>
      </w:tblPr>
      <w:tblGrid>
        <w:gridCol w:w="425"/>
        <w:gridCol w:w="5395"/>
        <w:gridCol w:w="2685"/>
        <w:gridCol w:w="1412"/>
      </w:tblGrid>
      <w:tr w:rsidR="00A4316F" w:rsidRPr="00351543" w14:paraId="2F3DFD59" w14:textId="77777777" w:rsidTr="00B11682">
        <w:tc>
          <w:tcPr>
            <w:tcW w:w="425" w:type="dxa"/>
            <w:shd w:val="clear" w:color="auto" w:fill="E7E6E6" w:themeFill="background2"/>
            <w:vAlign w:val="center"/>
          </w:tcPr>
          <w:p w14:paraId="1617AD19" w14:textId="77777777" w:rsidR="00A4316F" w:rsidRPr="00203904" w:rsidRDefault="00A4316F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84CC2" w14:textId="77777777" w:rsidR="00A4316F" w:rsidRPr="00203904" w:rsidRDefault="00A4316F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E7E6E6" w:themeFill="background2"/>
            <w:vAlign w:val="center"/>
          </w:tcPr>
          <w:p w14:paraId="47857C8D" w14:textId="77777777" w:rsidR="00A4316F" w:rsidRPr="00203904" w:rsidRDefault="00A4316F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04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685" w:type="dxa"/>
            <w:shd w:val="clear" w:color="auto" w:fill="E7E6E6" w:themeFill="background2"/>
            <w:vAlign w:val="center"/>
          </w:tcPr>
          <w:p w14:paraId="67081166" w14:textId="77777777" w:rsidR="00A4316F" w:rsidRPr="00203904" w:rsidRDefault="00A4316F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04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3B9070A3" w14:textId="77777777" w:rsidR="00A4316F" w:rsidRPr="00203904" w:rsidRDefault="00A4316F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A4316F" w:rsidRPr="00351543" w14:paraId="4FD775AC" w14:textId="77777777" w:rsidTr="00B11682">
        <w:tc>
          <w:tcPr>
            <w:tcW w:w="425" w:type="dxa"/>
          </w:tcPr>
          <w:p w14:paraId="782D1AE4" w14:textId="77777777" w:rsidR="00A4316F" w:rsidRPr="00203904" w:rsidRDefault="00A4316F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5" w:type="dxa"/>
          </w:tcPr>
          <w:p w14:paraId="08FA4FFC" w14:textId="45254294" w:rsidR="00A4316F" w:rsidRPr="00203904" w:rsidRDefault="00A4316F" w:rsidP="003C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0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разработок </w:t>
            </w:r>
            <w:r w:rsidRPr="00203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научно-методических центров сопровождения педагогических работников (далее - НМЦ) </w:t>
            </w:r>
            <w:r w:rsidRPr="00203904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«Психолого-педагогические </w:t>
            </w:r>
            <w:r w:rsidRPr="00203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</w:t>
            </w:r>
            <w:r w:rsidRPr="00203904">
              <w:rPr>
                <w:rFonts w:ascii="Times New Roman" w:hAnsi="Times New Roman" w:cs="Times New Roman"/>
                <w:sz w:val="24"/>
                <w:szCs w:val="24"/>
              </w:rPr>
              <w:t>и методики эффективного взаимодействия педагога с семьей обучающегося»</w:t>
            </w:r>
            <w:r w:rsidR="003C2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904">
              <w:rPr>
                <w:rFonts w:ascii="Times New Roman" w:hAnsi="Times New Roman" w:cs="Times New Roman"/>
                <w:sz w:val="24"/>
                <w:szCs w:val="24"/>
              </w:rPr>
              <w:t>для системы образования</w:t>
            </w:r>
          </w:p>
          <w:p w14:paraId="05DB2E13" w14:textId="77777777" w:rsidR="00A4316F" w:rsidRPr="00203904" w:rsidRDefault="00A4316F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448332DE" w14:textId="0178DF17" w:rsidR="00A4316F" w:rsidRPr="00203904" w:rsidRDefault="00A4316F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04">
              <w:rPr>
                <w:rFonts w:ascii="Times New Roman" w:hAnsi="Times New Roman" w:cs="Times New Roman"/>
                <w:sz w:val="24"/>
                <w:szCs w:val="24"/>
              </w:rPr>
              <w:t xml:space="preserve">Кругликова Галина Александровна, директор ФЦНМС  </w:t>
            </w:r>
            <w:proofErr w:type="spellStart"/>
            <w:r w:rsidRPr="00203904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2039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3904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20390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14:paraId="78434FAD" w14:textId="77777777" w:rsidR="00A4316F" w:rsidRPr="00203904" w:rsidRDefault="00A4316F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04">
              <w:rPr>
                <w:rFonts w:ascii="Times New Roman" w:hAnsi="Times New Roman" w:cs="Times New Roman"/>
                <w:sz w:val="24"/>
                <w:szCs w:val="24"/>
              </w:rPr>
              <w:t xml:space="preserve">(координатор вебинара) </w:t>
            </w:r>
          </w:p>
        </w:tc>
        <w:tc>
          <w:tcPr>
            <w:tcW w:w="1412" w:type="dxa"/>
          </w:tcPr>
          <w:p w14:paraId="4954A8AB" w14:textId="77777777" w:rsidR="00A4316F" w:rsidRPr="00203904" w:rsidRDefault="00A4316F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04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A4316F" w:rsidRPr="00640E66" w14:paraId="44F97FF0" w14:textId="77777777" w:rsidTr="00B11682">
        <w:tc>
          <w:tcPr>
            <w:tcW w:w="425" w:type="dxa"/>
          </w:tcPr>
          <w:p w14:paraId="17CA2140" w14:textId="77777777" w:rsidR="00A4316F" w:rsidRPr="00640E66" w:rsidRDefault="00A4316F" w:rsidP="00B11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95" w:type="dxa"/>
          </w:tcPr>
          <w:p w14:paraId="406A5EF4" w14:textId="77777777" w:rsidR="00A4316F" w:rsidRPr="00640E66" w:rsidRDefault="00A4316F" w:rsidP="00B11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разработок НМЦ</w:t>
            </w:r>
          </w:p>
          <w:p w14:paraId="4BC99427" w14:textId="77777777" w:rsidR="00A4316F" w:rsidRPr="00640E66" w:rsidRDefault="00A4316F" w:rsidP="00B11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14:paraId="0F456A06" w14:textId="77777777" w:rsidR="00A4316F" w:rsidRPr="00640E66" w:rsidRDefault="00A4316F" w:rsidP="00B11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14:paraId="75011116" w14:textId="77777777" w:rsidR="00A4316F" w:rsidRPr="00640E66" w:rsidRDefault="00A4316F" w:rsidP="00B11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25 минут</w:t>
            </w:r>
          </w:p>
        </w:tc>
      </w:tr>
      <w:tr w:rsidR="00A4316F" w:rsidRPr="00351543" w14:paraId="77544EEF" w14:textId="77777777" w:rsidTr="00B11682">
        <w:tc>
          <w:tcPr>
            <w:tcW w:w="425" w:type="dxa"/>
          </w:tcPr>
          <w:p w14:paraId="32ADF946" w14:textId="77777777" w:rsidR="00A4316F" w:rsidRPr="00203904" w:rsidRDefault="00A4316F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90C45B7" w14:textId="2C3FF37E" w:rsidR="00A4316F" w:rsidRPr="00203904" w:rsidRDefault="000A5134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Креативные форматы психолого-педагогического взаимодействия с семьей обучающегося</w:t>
            </w:r>
            <w:r w:rsidRPr="0020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</w:tcPr>
          <w:p w14:paraId="16DB65EF" w14:textId="43C75843" w:rsidR="00A4316F" w:rsidRPr="00203904" w:rsidRDefault="000A5134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Авчинникова Светлана Олеговна, </w:t>
            </w:r>
            <w:proofErr w:type="spellStart"/>
            <w:r w:rsidRPr="00203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д.пед</w:t>
            </w:r>
            <w:proofErr w:type="spellEnd"/>
            <w:r w:rsidRPr="00203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н., завкафедрой социальной работы </w:t>
            </w:r>
            <w:proofErr w:type="spellStart"/>
            <w:r w:rsidRPr="00203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СмолГУ</w:t>
            </w:r>
            <w:proofErr w:type="spellEnd"/>
          </w:p>
        </w:tc>
        <w:tc>
          <w:tcPr>
            <w:tcW w:w="1412" w:type="dxa"/>
          </w:tcPr>
          <w:p w14:paraId="79E23D3D" w14:textId="77777777" w:rsidR="00A4316F" w:rsidRPr="00203904" w:rsidRDefault="00A4316F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04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4B331B" w:rsidRPr="00351543" w14:paraId="3CF4666A" w14:textId="77777777" w:rsidTr="00B11682">
        <w:tc>
          <w:tcPr>
            <w:tcW w:w="425" w:type="dxa"/>
          </w:tcPr>
          <w:p w14:paraId="1BF2740E" w14:textId="77777777" w:rsidR="004B331B" w:rsidRPr="00203904" w:rsidRDefault="004B331B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F5B1115" w14:textId="49F87721" w:rsidR="004B331B" w:rsidRPr="00203904" w:rsidRDefault="004B331B" w:rsidP="00B1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904">
              <w:rPr>
                <w:rFonts w:ascii="Times New Roman" w:hAnsi="Times New Roman" w:cs="Times New Roman"/>
                <w:sz w:val="24"/>
                <w:szCs w:val="24"/>
              </w:rPr>
              <w:t>Подростковые аддикции: технологии психолого-педагогического сопровождения</w:t>
            </w:r>
          </w:p>
        </w:tc>
        <w:tc>
          <w:tcPr>
            <w:tcW w:w="2685" w:type="dxa"/>
          </w:tcPr>
          <w:p w14:paraId="23AB1DDC" w14:textId="1FEF9A09" w:rsidR="004B331B" w:rsidRPr="00203904" w:rsidRDefault="004B331B" w:rsidP="00B1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904">
              <w:rPr>
                <w:rFonts w:ascii="Times New Roman" w:hAnsi="Times New Roman" w:cs="Times New Roman"/>
                <w:sz w:val="24"/>
                <w:szCs w:val="24"/>
              </w:rPr>
              <w:t>Жихарева Елена Васильевна, кандидат педагогических наук, доцент, Алтайский государственный гуманитарно-педагогический университет им. В.М. Шукшина</w:t>
            </w:r>
          </w:p>
        </w:tc>
        <w:tc>
          <w:tcPr>
            <w:tcW w:w="1412" w:type="dxa"/>
          </w:tcPr>
          <w:p w14:paraId="76A5427B" w14:textId="45643711" w:rsidR="004B331B" w:rsidRPr="00203904" w:rsidRDefault="004B331B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A4316F" w:rsidRPr="00351543" w14:paraId="41E1D0E3" w14:textId="77777777" w:rsidTr="00B11682">
        <w:tc>
          <w:tcPr>
            <w:tcW w:w="425" w:type="dxa"/>
          </w:tcPr>
          <w:p w14:paraId="786517BD" w14:textId="77777777" w:rsidR="00A4316F" w:rsidRPr="00203904" w:rsidRDefault="00A4316F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C2FDA9E" w14:textId="6CD1963B" w:rsidR="00A4316F" w:rsidRPr="00203904" w:rsidRDefault="000A5134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взаимодействия классного руководителя с родителями младших школьников в предметно-методическом аспекте»</w:t>
            </w:r>
          </w:p>
        </w:tc>
        <w:tc>
          <w:tcPr>
            <w:tcW w:w="2685" w:type="dxa"/>
          </w:tcPr>
          <w:p w14:paraId="02E2D723" w14:textId="344DA446" w:rsidR="00A4316F" w:rsidRPr="00203904" w:rsidRDefault="000A5134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Варнаева</w:t>
            </w:r>
            <w:proofErr w:type="spellEnd"/>
            <w:r w:rsidRPr="00203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Евгеньевна, к. фил. н, завкафедрой  теории и методики начального образования Смол</w:t>
            </w:r>
            <w:r w:rsidR="00764ABD" w:rsidRPr="00203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енский государственный университет </w:t>
            </w:r>
          </w:p>
        </w:tc>
        <w:tc>
          <w:tcPr>
            <w:tcW w:w="1412" w:type="dxa"/>
          </w:tcPr>
          <w:p w14:paraId="53641761" w14:textId="77777777" w:rsidR="00A4316F" w:rsidRPr="00203904" w:rsidRDefault="00A4316F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04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764ABD" w:rsidRPr="00351543" w14:paraId="737271EB" w14:textId="77777777" w:rsidTr="00B11682">
        <w:tc>
          <w:tcPr>
            <w:tcW w:w="425" w:type="dxa"/>
          </w:tcPr>
          <w:p w14:paraId="28C97367" w14:textId="77777777" w:rsidR="00764ABD" w:rsidRPr="00203904" w:rsidRDefault="00764ABD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8893E82" w14:textId="77777777" w:rsidR="00764ABD" w:rsidRPr="00203904" w:rsidRDefault="00764ABD" w:rsidP="00764A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Конструктивное взаимодействие</w:t>
            </w:r>
            <w:r w:rsidRPr="00203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3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педагогов и родителей обучающихся посредством применения технологи</w:t>
            </w:r>
            <w:r w:rsidRPr="00203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03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"Мягкая среда"</w:t>
            </w:r>
          </w:p>
          <w:p w14:paraId="535D064A" w14:textId="77777777" w:rsidR="00764ABD" w:rsidRPr="00203904" w:rsidRDefault="00764ABD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32C736DA" w14:textId="707F7D59" w:rsidR="00764ABD" w:rsidRPr="00203904" w:rsidRDefault="003C2FAA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F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Файзуллаева</w:t>
            </w:r>
            <w:proofErr w:type="spellEnd"/>
            <w:r w:rsidRPr="003C2F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Дмитриевна, канд. псих. наук, доцент, доцент каф.</w:t>
            </w:r>
            <w:r w:rsidRPr="003C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2F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дошкольного образования,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64ABD" w:rsidRPr="00203904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педагогический университет</w:t>
            </w:r>
          </w:p>
        </w:tc>
        <w:tc>
          <w:tcPr>
            <w:tcW w:w="1412" w:type="dxa"/>
          </w:tcPr>
          <w:p w14:paraId="1F90073D" w14:textId="6E96DE84" w:rsidR="00764ABD" w:rsidRPr="00203904" w:rsidRDefault="00203904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764ABD" w:rsidRPr="00351543" w14:paraId="5AAB70D6" w14:textId="77777777" w:rsidTr="00B11682">
        <w:tc>
          <w:tcPr>
            <w:tcW w:w="425" w:type="dxa"/>
          </w:tcPr>
          <w:p w14:paraId="0843FA74" w14:textId="77777777" w:rsidR="00764ABD" w:rsidRPr="00203904" w:rsidRDefault="00764ABD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E14AEE9" w14:textId="77777777" w:rsidR="00764ABD" w:rsidRPr="00203904" w:rsidRDefault="00764ABD" w:rsidP="0076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04">
              <w:rPr>
                <w:rFonts w:ascii="Times New Roman" w:hAnsi="Times New Roman" w:cs="Times New Roman"/>
                <w:sz w:val="24"/>
                <w:szCs w:val="24"/>
              </w:rPr>
              <w:t>Взаимодействие классного руководителя с родителями (законными представителями) по обеспечению информационной безопасности обучающихся в цифровой среде</w:t>
            </w:r>
          </w:p>
          <w:p w14:paraId="32EBDB7B" w14:textId="77777777" w:rsidR="00764ABD" w:rsidRPr="00203904" w:rsidRDefault="00764ABD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1D4FBF06" w14:textId="478436D4" w:rsidR="00764ABD" w:rsidRPr="00203904" w:rsidRDefault="00764ABD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04">
              <w:rPr>
                <w:rFonts w:ascii="Times New Roman" w:hAnsi="Times New Roman" w:cs="Times New Roman"/>
                <w:sz w:val="24"/>
                <w:szCs w:val="24"/>
              </w:rPr>
              <w:t xml:space="preserve">Коротун Анна Валериановна, </w:t>
            </w:r>
            <w:proofErr w:type="spellStart"/>
            <w:r w:rsidRPr="00203904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203904">
              <w:rPr>
                <w:rFonts w:ascii="Times New Roman" w:hAnsi="Times New Roman" w:cs="Times New Roman"/>
                <w:sz w:val="24"/>
                <w:szCs w:val="24"/>
              </w:rPr>
              <w:t>., доцент, директор Института общественных наук, Уральский государственный педагогический университет</w:t>
            </w:r>
          </w:p>
        </w:tc>
        <w:tc>
          <w:tcPr>
            <w:tcW w:w="1412" w:type="dxa"/>
          </w:tcPr>
          <w:p w14:paraId="17600BA5" w14:textId="256DD171" w:rsidR="00764ABD" w:rsidRPr="00203904" w:rsidRDefault="00203904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A4316F" w:rsidRPr="00640E66" w14:paraId="7573BDE1" w14:textId="77777777" w:rsidTr="00B11682">
        <w:tc>
          <w:tcPr>
            <w:tcW w:w="425" w:type="dxa"/>
          </w:tcPr>
          <w:p w14:paraId="6BBC801C" w14:textId="77777777" w:rsidR="00A4316F" w:rsidRPr="00640E66" w:rsidRDefault="00A4316F" w:rsidP="00B11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95" w:type="dxa"/>
          </w:tcPr>
          <w:p w14:paraId="398BA171" w14:textId="77777777" w:rsidR="00A4316F" w:rsidRPr="00640E66" w:rsidRDefault="00A4316F" w:rsidP="00B11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Выступление спикеров-партнеров, включая представителей субъектов ЕФС, по результатам внедрения разработок НМЦ  </w:t>
            </w:r>
          </w:p>
        </w:tc>
        <w:tc>
          <w:tcPr>
            <w:tcW w:w="2685" w:type="dxa"/>
          </w:tcPr>
          <w:p w14:paraId="3CBD3BDA" w14:textId="77777777" w:rsidR="00A4316F" w:rsidRPr="00640E66" w:rsidRDefault="00A4316F" w:rsidP="00B11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Ф.И.О., должность, место работы</w:t>
            </w:r>
          </w:p>
          <w:p w14:paraId="42ADDED4" w14:textId="77777777" w:rsidR="00A4316F" w:rsidRPr="00640E66" w:rsidRDefault="00A4316F" w:rsidP="00B11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14:paraId="234A538B" w14:textId="77777777" w:rsidR="00A4316F" w:rsidRPr="00640E66" w:rsidRDefault="00A4316F" w:rsidP="00B11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минут</w:t>
            </w:r>
          </w:p>
        </w:tc>
      </w:tr>
      <w:tr w:rsidR="00F42135" w:rsidRPr="00640E66" w14:paraId="7B2D036F" w14:textId="77777777" w:rsidTr="00B11682">
        <w:tc>
          <w:tcPr>
            <w:tcW w:w="425" w:type="dxa"/>
          </w:tcPr>
          <w:p w14:paraId="24BDF114" w14:textId="77777777" w:rsidR="00F42135" w:rsidRPr="00640E66" w:rsidRDefault="00F42135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03EDDC5" w14:textId="7B371DD4" w:rsidR="00F42135" w:rsidRPr="00640E66" w:rsidRDefault="00F42135" w:rsidP="00F42135">
            <w:pPr>
              <w:pStyle w:val="a4"/>
              <w:shd w:val="clear" w:color="auto" w:fill="FFFFFF"/>
              <w:spacing w:after="195" w:afterAutospacing="0"/>
              <w:rPr>
                <w:color w:val="000000"/>
              </w:rPr>
            </w:pPr>
            <w:r w:rsidRPr="00640E66">
              <w:rPr>
                <w:color w:val="000000"/>
              </w:rPr>
              <w:t xml:space="preserve"> «Результаты внедрения программы родительского всеобуча по предмету  «Русский язык» в начальной школе».</w:t>
            </w:r>
          </w:p>
          <w:p w14:paraId="46CEB691" w14:textId="04DEC22C" w:rsidR="00F42135" w:rsidRPr="00640E66" w:rsidRDefault="00F42135" w:rsidP="00F42135">
            <w:pPr>
              <w:pStyle w:val="a4"/>
              <w:shd w:val="clear" w:color="auto" w:fill="FFFFFF"/>
              <w:spacing w:after="195" w:afterAutospacing="0"/>
              <w:rPr>
                <w:color w:val="000000"/>
              </w:rPr>
            </w:pPr>
            <w:r w:rsidRPr="00640E66">
              <w:rPr>
                <w:color w:val="000000"/>
              </w:rPr>
              <w:t> </w:t>
            </w:r>
          </w:p>
          <w:p w14:paraId="25D6431D" w14:textId="77777777" w:rsidR="00F42135" w:rsidRPr="00640E66" w:rsidRDefault="00F42135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27D987E1" w14:textId="5A73BCD0" w:rsidR="00F42135" w:rsidRPr="00640E66" w:rsidRDefault="00640E66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Михальченков</w:t>
            </w:r>
            <w:r w:rsidRPr="0064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64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</w:t>
            </w:r>
            <w:r w:rsidRPr="0064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4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</w:t>
            </w:r>
            <w:r w:rsidRPr="0064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начальных классов МБОУ  «Гимназия им. Н,М, Пржевальского»</w:t>
            </w:r>
            <w:r w:rsidRPr="0064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Смоленск)</w:t>
            </w:r>
          </w:p>
        </w:tc>
        <w:tc>
          <w:tcPr>
            <w:tcW w:w="1412" w:type="dxa"/>
          </w:tcPr>
          <w:p w14:paraId="5F3E7C22" w14:textId="0E71BF6B" w:rsidR="00F42135" w:rsidRPr="00640E66" w:rsidRDefault="00640E66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6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640E66" w:rsidRPr="00640E66" w14:paraId="5AA29B00" w14:textId="77777777" w:rsidTr="00B11682">
        <w:tc>
          <w:tcPr>
            <w:tcW w:w="425" w:type="dxa"/>
          </w:tcPr>
          <w:p w14:paraId="0814432B" w14:textId="77777777" w:rsidR="00640E66" w:rsidRPr="00640E66" w:rsidRDefault="00640E66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ABB669F" w14:textId="77777777" w:rsidR="00640E66" w:rsidRPr="00640E66" w:rsidRDefault="00640E66" w:rsidP="0064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6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технологии "Мягкая среда" В арт-терапии с детьми и взрослыми</w:t>
            </w:r>
          </w:p>
          <w:p w14:paraId="025CD275" w14:textId="77777777" w:rsidR="00640E66" w:rsidRPr="00640E66" w:rsidRDefault="00640E66" w:rsidP="0064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1744F" w14:textId="68EEC2CA" w:rsidR="00640E66" w:rsidRPr="00640E66" w:rsidRDefault="00640E66" w:rsidP="00640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</w:tcPr>
          <w:p w14:paraId="2AB61C17" w14:textId="7D3F2550" w:rsidR="00640E66" w:rsidRPr="00640E66" w:rsidRDefault="00640E66" w:rsidP="0064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E66">
              <w:rPr>
                <w:rFonts w:ascii="Times New Roman" w:hAnsi="Times New Roman" w:cs="Times New Roman"/>
                <w:sz w:val="24"/>
                <w:szCs w:val="24"/>
              </w:rPr>
              <w:t>Фицнер</w:t>
            </w:r>
            <w:proofErr w:type="spellEnd"/>
            <w:r w:rsidRPr="00640E6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Дмитриевна, арт-педагог компании ТАФИ</w:t>
            </w:r>
            <w:r w:rsidRPr="00640E66">
              <w:rPr>
                <w:rFonts w:ascii="Times New Roman" w:hAnsi="Times New Roman" w:cs="Times New Roman"/>
                <w:sz w:val="24"/>
                <w:szCs w:val="24"/>
              </w:rPr>
              <w:t xml:space="preserve">  (Томск)</w:t>
            </w:r>
          </w:p>
          <w:p w14:paraId="11B7AA35" w14:textId="77777777" w:rsidR="00640E66" w:rsidRPr="00640E66" w:rsidRDefault="00640E66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E096CE0" w14:textId="74EF30E7" w:rsidR="00640E66" w:rsidRPr="00640E66" w:rsidRDefault="00640E66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6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640E66" w:rsidRPr="00640E66" w14:paraId="5DD9C210" w14:textId="77777777" w:rsidTr="00B11682">
        <w:tc>
          <w:tcPr>
            <w:tcW w:w="425" w:type="dxa"/>
          </w:tcPr>
          <w:p w14:paraId="1126D650" w14:textId="77777777" w:rsidR="00640E66" w:rsidRPr="00640E66" w:rsidRDefault="00640E66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9F86DB7" w14:textId="2AB3B206" w:rsidR="00640E66" w:rsidRPr="00640E66" w:rsidRDefault="00640E66" w:rsidP="0064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6">
              <w:rPr>
                <w:rFonts w:ascii="Times New Roman" w:hAnsi="Times New Roman" w:cs="Times New Roman"/>
                <w:sz w:val="24"/>
                <w:szCs w:val="24"/>
              </w:rPr>
              <w:t>"Коррекция детских страхов с использованием технологии "Мягкая среда"</w:t>
            </w:r>
          </w:p>
        </w:tc>
        <w:tc>
          <w:tcPr>
            <w:tcW w:w="2685" w:type="dxa"/>
          </w:tcPr>
          <w:p w14:paraId="5C932BFA" w14:textId="61620380" w:rsidR="00640E66" w:rsidRPr="00640E66" w:rsidRDefault="00640E66" w:rsidP="0064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6">
              <w:rPr>
                <w:rFonts w:ascii="Times New Roman" w:hAnsi="Times New Roman" w:cs="Times New Roman"/>
                <w:sz w:val="24"/>
                <w:szCs w:val="24"/>
              </w:rPr>
              <w:t>Ильченко Натал</w:t>
            </w:r>
            <w:r w:rsidRPr="00640E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0E66">
              <w:rPr>
                <w:rFonts w:ascii="Times New Roman" w:hAnsi="Times New Roman" w:cs="Times New Roman"/>
                <w:sz w:val="24"/>
                <w:szCs w:val="24"/>
              </w:rPr>
              <w:t xml:space="preserve">я Анатольевна, </w:t>
            </w:r>
          </w:p>
          <w:p w14:paraId="150AFB93" w14:textId="77777777" w:rsidR="00640E66" w:rsidRPr="00640E66" w:rsidRDefault="00640E66" w:rsidP="0064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МАДОУ N 61 г. Томска </w:t>
            </w:r>
          </w:p>
          <w:p w14:paraId="6A95D73A" w14:textId="77777777" w:rsidR="00640E66" w:rsidRPr="00640E66" w:rsidRDefault="00640E66" w:rsidP="0064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16EAC6E" w14:textId="23FC0529" w:rsidR="00640E66" w:rsidRPr="00640E66" w:rsidRDefault="00640E66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6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640E66" w:rsidRPr="00640E66" w14:paraId="16BC4F35" w14:textId="77777777" w:rsidTr="00B11682">
        <w:tc>
          <w:tcPr>
            <w:tcW w:w="425" w:type="dxa"/>
          </w:tcPr>
          <w:p w14:paraId="7FDB0358" w14:textId="77777777" w:rsidR="00640E66" w:rsidRPr="00640E66" w:rsidRDefault="00640E66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01C4B98" w14:textId="5335FFCC" w:rsidR="00640E66" w:rsidRPr="00640E66" w:rsidRDefault="00640E66" w:rsidP="0064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ДПО «Взаимодействие классного руководителя в родителями по обеспечению информационной безопасности»</w:t>
            </w:r>
          </w:p>
        </w:tc>
        <w:tc>
          <w:tcPr>
            <w:tcW w:w="2685" w:type="dxa"/>
          </w:tcPr>
          <w:p w14:paraId="288CCD2D" w14:textId="5013D08D" w:rsidR="00640E66" w:rsidRPr="00640E66" w:rsidRDefault="00640E66" w:rsidP="0064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6">
              <w:rPr>
                <w:rFonts w:ascii="Times New Roman" w:hAnsi="Times New Roman" w:cs="Times New Roman"/>
                <w:sz w:val="24"/>
                <w:szCs w:val="24"/>
              </w:rPr>
              <w:t>Демышева Алина Станиславовна, зам.</w:t>
            </w:r>
            <w:r w:rsidR="007C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E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C26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E66">
              <w:rPr>
                <w:rFonts w:ascii="Times New Roman" w:hAnsi="Times New Roman" w:cs="Times New Roman"/>
                <w:sz w:val="24"/>
                <w:szCs w:val="24"/>
              </w:rPr>
              <w:t xml:space="preserve"> ЦНППМ </w:t>
            </w:r>
            <w:r w:rsidR="007C2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0E66">
              <w:rPr>
                <w:rFonts w:ascii="Times New Roman" w:hAnsi="Times New Roman" w:cs="Times New Roman"/>
                <w:sz w:val="24"/>
                <w:szCs w:val="24"/>
              </w:rPr>
              <w:t>Учитель будущего» Свердловской области</w:t>
            </w:r>
          </w:p>
        </w:tc>
        <w:tc>
          <w:tcPr>
            <w:tcW w:w="1412" w:type="dxa"/>
          </w:tcPr>
          <w:p w14:paraId="3CA811B6" w14:textId="1919C637" w:rsidR="00640E66" w:rsidRPr="00640E66" w:rsidRDefault="00640E66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6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A4316F" w:rsidRPr="00640E66" w14:paraId="6BFDA5EE" w14:textId="77777777" w:rsidTr="00B11682">
        <w:tc>
          <w:tcPr>
            <w:tcW w:w="425" w:type="dxa"/>
          </w:tcPr>
          <w:p w14:paraId="2D185F7D" w14:textId="77777777" w:rsidR="00A4316F" w:rsidRPr="00640E66" w:rsidRDefault="00A4316F" w:rsidP="00B11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95" w:type="dxa"/>
          </w:tcPr>
          <w:p w14:paraId="1B1407B1" w14:textId="6DFB2CB3" w:rsidR="00A4316F" w:rsidRPr="00640E66" w:rsidRDefault="00A4316F" w:rsidP="00B11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Аннотация методических материалов по представленным разработкам </w:t>
            </w:r>
          </w:p>
          <w:p w14:paraId="6A77DD80" w14:textId="77777777" w:rsidR="00A4316F" w:rsidRPr="00640E66" w:rsidRDefault="00A4316F" w:rsidP="00B11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14:paraId="3462780A" w14:textId="184D712B" w:rsidR="00A4316F" w:rsidRPr="00640E66" w:rsidRDefault="00640E66" w:rsidP="00B11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Кругликова Галина Александровна</w:t>
            </w:r>
          </w:p>
        </w:tc>
        <w:tc>
          <w:tcPr>
            <w:tcW w:w="1412" w:type="dxa"/>
          </w:tcPr>
          <w:p w14:paraId="40A3EE66" w14:textId="77777777" w:rsidR="00A4316F" w:rsidRPr="00640E66" w:rsidRDefault="00A4316F" w:rsidP="00B11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минут</w:t>
            </w:r>
          </w:p>
        </w:tc>
      </w:tr>
      <w:tr w:rsidR="00A4316F" w:rsidRPr="00351543" w14:paraId="5A30F1B0" w14:textId="77777777" w:rsidTr="00B11682">
        <w:tc>
          <w:tcPr>
            <w:tcW w:w="425" w:type="dxa"/>
          </w:tcPr>
          <w:p w14:paraId="7CD3845B" w14:textId="77777777" w:rsidR="00A4316F" w:rsidRPr="00203904" w:rsidRDefault="00A4316F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989A2A6" w14:textId="77777777" w:rsidR="00A4316F" w:rsidRPr="00203904" w:rsidRDefault="00A4316F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04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14:paraId="1031A36F" w14:textId="77777777" w:rsidR="00A4316F" w:rsidRPr="00203904" w:rsidRDefault="00A4316F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5B5786BB" w14:textId="77777777" w:rsidR="00A4316F" w:rsidRPr="00203904" w:rsidRDefault="00A4316F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7D8909F" w14:textId="77777777" w:rsidR="00A4316F" w:rsidRPr="00203904" w:rsidRDefault="00A4316F" w:rsidP="00B1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0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14:paraId="77F3C088" w14:textId="77777777" w:rsidR="00A4316F" w:rsidRDefault="00A4316F" w:rsidP="006C6E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05D86B" w14:textId="77777777" w:rsidR="00A4316F" w:rsidRDefault="00A4316F" w:rsidP="006C6E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4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A2"/>
    <w:rsid w:val="000A5134"/>
    <w:rsid w:val="00203904"/>
    <w:rsid w:val="00351543"/>
    <w:rsid w:val="003C2FAA"/>
    <w:rsid w:val="004B331B"/>
    <w:rsid w:val="005520DA"/>
    <w:rsid w:val="00640E66"/>
    <w:rsid w:val="006C6E17"/>
    <w:rsid w:val="00764ABD"/>
    <w:rsid w:val="007C2645"/>
    <w:rsid w:val="007C7509"/>
    <w:rsid w:val="007F0FA2"/>
    <w:rsid w:val="008022BC"/>
    <w:rsid w:val="00A4316F"/>
    <w:rsid w:val="00B04FEC"/>
    <w:rsid w:val="00BB514D"/>
    <w:rsid w:val="00CB4294"/>
    <w:rsid w:val="00EA2E0D"/>
    <w:rsid w:val="00F4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72BE"/>
  <w15:chartTrackingRefBased/>
  <w15:docId w15:val="{131E630D-DBAA-4F93-8A4B-BBF035D8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4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14</cp:revision>
  <dcterms:created xsi:type="dcterms:W3CDTF">2022-06-28T13:21:00Z</dcterms:created>
  <dcterms:modified xsi:type="dcterms:W3CDTF">2022-09-11T07:24:00Z</dcterms:modified>
</cp:coreProperties>
</file>