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76" w:rsidRPr="00682776" w:rsidRDefault="00682776" w:rsidP="00682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2776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подачи документов, необходимых для поступления, с использованием </w:t>
      </w:r>
      <w:proofErr w:type="spellStart"/>
      <w:r w:rsidRPr="00682776">
        <w:rPr>
          <w:rFonts w:ascii="Times New Roman" w:hAnsi="Times New Roman" w:cs="Times New Roman"/>
          <w:b/>
          <w:sz w:val="28"/>
          <w:szCs w:val="28"/>
        </w:rPr>
        <w:t>суперсервиса</w:t>
      </w:r>
      <w:proofErr w:type="spellEnd"/>
      <w:r w:rsidRPr="00682776">
        <w:rPr>
          <w:rFonts w:ascii="Times New Roman" w:hAnsi="Times New Roman" w:cs="Times New Roman"/>
          <w:b/>
          <w:sz w:val="28"/>
          <w:szCs w:val="28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 (далее соответственно - </w:t>
      </w:r>
      <w:proofErr w:type="spellStart"/>
      <w:r w:rsidRPr="00682776">
        <w:rPr>
          <w:rFonts w:ascii="Times New Roman" w:hAnsi="Times New Roman" w:cs="Times New Roman"/>
          <w:b/>
          <w:sz w:val="28"/>
          <w:szCs w:val="28"/>
        </w:rPr>
        <w:t>суперсервис</w:t>
      </w:r>
      <w:proofErr w:type="spellEnd"/>
      <w:r w:rsidRPr="00682776">
        <w:rPr>
          <w:rFonts w:ascii="Times New Roman" w:hAnsi="Times New Roman" w:cs="Times New Roman"/>
          <w:b/>
          <w:sz w:val="28"/>
          <w:szCs w:val="28"/>
        </w:rPr>
        <w:t xml:space="preserve">, ЕПГУ) (в случае установления возможности использования </w:t>
      </w:r>
      <w:proofErr w:type="spellStart"/>
      <w:r w:rsidRPr="00682776">
        <w:rPr>
          <w:rFonts w:ascii="Times New Roman" w:hAnsi="Times New Roman" w:cs="Times New Roman"/>
          <w:b/>
          <w:sz w:val="28"/>
          <w:szCs w:val="28"/>
        </w:rPr>
        <w:t>суперсервиса</w:t>
      </w:r>
      <w:proofErr w:type="spellEnd"/>
      <w:r w:rsidRPr="00682776">
        <w:rPr>
          <w:rFonts w:ascii="Times New Roman" w:hAnsi="Times New Roman" w:cs="Times New Roman"/>
          <w:b/>
          <w:sz w:val="28"/>
          <w:szCs w:val="28"/>
        </w:rPr>
        <w:t xml:space="preserve"> при приеме на обучение по программам аспирантуры)</w:t>
      </w:r>
    </w:p>
    <w:p w:rsidR="00682776" w:rsidRPr="00682776" w:rsidRDefault="00682776" w:rsidP="00682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776" w:rsidRPr="00682776" w:rsidRDefault="00682776" w:rsidP="00682776">
      <w:pPr>
        <w:pStyle w:val="Style10"/>
        <w:widowControl/>
        <w:tabs>
          <w:tab w:val="left" w:pos="1224"/>
        </w:tabs>
        <w:spacing w:line="360" w:lineRule="auto"/>
        <w:ind w:firstLine="567"/>
        <w:rPr>
          <w:rStyle w:val="FontStyle40"/>
          <w:sz w:val="28"/>
          <w:szCs w:val="28"/>
        </w:rPr>
      </w:pPr>
      <w:r w:rsidRPr="00682776">
        <w:rPr>
          <w:sz w:val="28"/>
          <w:szCs w:val="28"/>
        </w:rPr>
        <w:t>Документы, необходимые для поступления, могут быть представлены (направлены) поступающим в ТГПУ</w:t>
      </w:r>
      <w:r w:rsidRPr="00682776">
        <w:rPr>
          <w:rStyle w:val="FontStyle40"/>
          <w:sz w:val="28"/>
          <w:szCs w:val="28"/>
        </w:rPr>
        <w:t xml:space="preserve"> </w:t>
      </w:r>
      <w:r w:rsidRPr="00682776">
        <w:rPr>
          <w:sz w:val="28"/>
          <w:szCs w:val="28"/>
        </w:rPr>
        <w:t xml:space="preserve">посредством </w:t>
      </w:r>
      <w:proofErr w:type="spellStart"/>
      <w:r w:rsidRPr="00682776">
        <w:rPr>
          <w:sz w:val="28"/>
          <w:szCs w:val="28"/>
        </w:rPr>
        <w:t>суперсервиса</w:t>
      </w:r>
      <w:proofErr w:type="spellEnd"/>
      <w:r w:rsidRPr="00682776">
        <w:rPr>
          <w:sz w:val="28"/>
          <w:szCs w:val="28"/>
        </w:rPr>
        <w:t xml:space="preserve"> (в случае его использования).</w:t>
      </w:r>
      <w:r w:rsidRPr="00682776">
        <w:rPr>
          <w:b/>
          <w:sz w:val="28"/>
          <w:szCs w:val="28"/>
        </w:rPr>
        <w:t xml:space="preserve"> </w:t>
      </w:r>
    </w:p>
    <w:bookmarkEnd w:id="0"/>
    <w:p w:rsidR="00AA6127" w:rsidRPr="00682776" w:rsidRDefault="00AA6127">
      <w:pPr>
        <w:rPr>
          <w:sz w:val="28"/>
          <w:szCs w:val="28"/>
        </w:rPr>
      </w:pPr>
    </w:p>
    <w:sectPr w:rsidR="00AA6127" w:rsidRPr="0068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5"/>
    <w:rsid w:val="00423F45"/>
    <w:rsid w:val="00682776"/>
    <w:rsid w:val="00A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A385-FD7A-4C31-9CB9-F20680D4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uiPriority w:val="99"/>
    <w:rsid w:val="00682776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682776"/>
    <w:pPr>
      <w:widowControl w:val="0"/>
      <w:autoSpaceDE w:val="0"/>
      <w:autoSpaceDN w:val="0"/>
      <w:adjustRightInd w:val="0"/>
      <w:spacing w:after="0" w:line="46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2022-10-05T02:53:00Z</dcterms:created>
  <dcterms:modified xsi:type="dcterms:W3CDTF">2022-10-05T02:53:00Z</dcterms:modified>
</cp:coreProperties>
</file>