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10" w:rsidRPr="00C91920" w:rsidRDefault="00743410" w:rsidP="00743410">
      <w:pPr>
        <w:jc w:val="right"/>
        <w:rPr>
          <w:rFonts w:ascii="Times New Roman" w:hAnsi="Times New Roman"/>
          <w:b/>
        </w:rPr>
      </w:pPr>
      <w:r w:rsidRPr="00C91920">
        <w:rPr>
          <w:rFonts w:ascii="Times New Roman" w:hAnsi="Times New Roman"/>
          <w:b/>
        </w:rPr>
        <w:t>Приложение 2.</w:t>
      </w:r>
    </w:p>
    <w:p w:rsidR="00743410" w:rsidRDefault="00743410" w:rsidP="00743410">
      <w:pPr>
        <w:jc w:val="center"/>
        <w:rPr>
          <w:rFonts w:ascii="Times New Roman" w:hAnsi="Times New Roman"/>
        </w:rPr>
      </w:pPr>
    </w:p>
    <w:p w:rsidR="00743410" w:rsidRDefault="00743410" w:rsidP="007434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РФ</w:t>
      </w:r>
    </w:p>
    <w:p w:rsidR="00743410" w:rsidRDefault="00743410" w:rsidP="007434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ФГБОУ ВО «ТОМСКИЙ ГОСУДАРСТВЕННЫЙ ПЕДАГОГИЧЕСКИЙ УНИВЕРСИТЕТ» </w:t>
      </w:r>
    </w:p>
    <w:p w:rsidR="00743410" w:rsidRDefault="00743410" w:rsidP="007434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ФАКУЛЬТЕТ ДОШКОЛЬНОГО И НАЧАЛЬНОГО ОБРАЗОВАНИЯ</w:t>
      </w:r>
    </w:p>
    <w:p w:rsidR="00743410" w:rsidRDefault="00743410" w:rsidP="007434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ПЕДАГОГИКИ И МЕТОДИКИ НАЧАЛЬНОГО ОБРАЗОВАНИЯ</w:t>
      </w:r>
    </w:p>
    <w:p w:rsidR="00743410" w:rsidRDefault="00743410" w:rsidP="00743410">
      <w:pPr>
        <w:jc w:val="center"/>
        <w:rPr>
          <w:rFonts w:ascii="Times New Roman" w:hAnsi="Times New Roman"/>
        </w:rPr>
      </w:pPr>
    </w:p>
    <w:p w:rsidR="00743410" w:rsidRPr="00C91920" w:rsidRDefault="00743410" w:rsidP="00743410">
      <w:pPr>
        <w:jc w:val="center"/>
        <w:rPr>
          <w:rFonts w:ascii="Times New Roman" w:hAnsi="Times New Roman"/>
          <w:b/>
        </w:rPr>
      </w:pPr>
      <w:r w:rsidRPr="00C91920">
        <w:rPr>
          <w:rFonts w:ascii="Times New Roman" w:hAnsi="Times New Roman"/>
          <w:b/>
        </w:rPr>
        <w:t xml:space="preserve">ИНФОРМАЦИОННОЕ ПИСЬМО </w:t>
      </w:r>
    </w:p>
    <w:p w:rsidR="00743410" w:rsidRDefault="00743410" w:rsidP="00743410">
      <w:pPr>
        <w:jc w:val="center"/>
        <w:rPr>
          <w:rFonts w:ascii="Times New Roman" w:hAnsi="Times New Roman"/>
        </w:rPr>
      </w:pPr>
    </w:p>
    <w:p w:rsidR="00743410" w:rsidRDefault="00743410" w:rsidP="007434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коллеги!</w:t>
      </w:r>
    </w:p>
    <w:p w:rsidR="00743410" w:rsidRDefault="00743410" w:rsidP="00743410">
      <w:pPr>
        <w:jc w:val="center"/>
        <w:rPr>
          <w:rFonts w:ascii="Times New Roman" w:hAnsi="Times New Roman"/>
        </w:rPr>
      </w:pPr>
    </w:p>
    <w:p w:rsidR="00743410" w:rsidRDefault="00743410" w:rsidP="00743410">
      <w:pPr>
        <w:jc w:val="center"/>
        <w:rPr>
          <w:rFonts w:ascii="Times New Roman" w:hAnsi="Times New Roman"/>
        </w:rPr>
      </w:pPr>
    </w:p>
    <w:p w:rsidR="00743410" w:rsidRDefault="00743410" w:rsidP="00743410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 </w:t>
      </w:r>
      <w:r w:rsidRPr="001807E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6</w:t>
      </w:r>
      <w:r w:rsidRPr="001807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 28 марта 2018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Факультет дошкольного и начального образования </w:t>
      </w:r>
      <w:r>
        <w:rPr>
          <w:rFonts w:ascii="Times New Roman" w:hAnsi="Times New Roman"/>
          <w:bCs/>
        </w:rPr>
        <w:t>Томского государственного педагогического университета</w:t>
      </w:r>
      <w:r>
        <w:rPr>
          <w:rFonts w:ascii="Times New Roman" w:hAnsi="Times New Roman"/>
        </w:rPr>
        <w:t xml:space="preserve"> организует семинар научно-практический семинар по теме </w:t>
      </w:r>
      <w:r>
        <w:rPr>
          <w:rFonts w:ascii="Times New Roman" w:hAnsi="Times New Roman"/>
          <w:b/>
          <w:bCs/>
        </w:rPr>
        <w:t xml:space="preserve">«Обучение смысловому чтению в начальной школе» (24 часа) </w:t>
      </w:r>
    </w:p>
    <w:p w:rsidR="00743410" w:rsidRDefault="00743410" w:rsidP="0074341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(руководитель: </w:t>
      </w:r>
      <w:proofErr w:type="spellStart"/>
      <w:r>
        <w:rPr>
          <w:rFonts w:ascii="Times New Roman" w:hAnsi="Times New Roman"/>
        </w:rPr>
        <w:t>Поздеева</w:t>
      </w:r>
      <w:proofErr w:type="spellEnd"/>
      <w:r>
        <w:rPr>
          <w:rFonts w:ascii="Times New Roman" w:hAnsi="Times New Roman"/>
        </w:rPr>
        <w:t xml:space="preserve"> С.И.).</w:t>
      </w:r>
    </w:p>
    <w:p w:rsidR="00743410" w:rsidRDefault="00743410" w:rsidP="00743410">
      <w:pPr>
        <w:pStyle w:val="a4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Предлагаемая программа семинара для </w:t>
      </w:r>
      <w:r>
        <w:rPr>
          <w:rFonts w:ascii="Times New Roman" w:hAnsi="Times New Roman"/>
          <w:b/>
          <w:bCs/>
        </w:rPr>
        <w:t>учителей</w:t>
      </w:r>
      <w:r>
        <w:rPr>
          <w:rFonts w:ascii="Times New Roman" w:hAnsi="Times New Roman"/>
          <w:b/>
        </w:rPr>
        <w:t xml:space="preserve"> начальных классов, зав. МО начальных классов, </w:t>
      </w:r>
      <w:r>
        <w:rPr>
          <w:rFonts w:ascii="Times New Roman" w:hAnsi="Times New Roman"/>
        </w:rPr>
        <w:t xml:space="preserve">призвана способствовать развитию имеющихся профессиональных компетенций в формировании у младших школьников смыслового чтения как универсального учебного действия. Курсовая подготовка включает очную форму обучения. Программа включает занятия по следующим темам: </w:t>
      </w:r>
    </w:p>
    <w:p w:rsidR="00743410" w:rsidRDefault="00743410" w:rsidP="00743410">
      <w:pPr>
        <w:pStyle w:val="a4"/>
        <w:widowControl/>
        <w:numPr>
          <w:ilvl w:val="0"/>
          <w:numId w:val="1"/>
        </w:numPr>
        <w:tabs>
          <w:tab w:val="left" w:pos="450"/>
        </w:tabs>
        <w:suppressAutoHyphens w:val="0"/>
        <w:spacing w:after="0" w:line="360" w:lineRule="auto"/>
        <w:ind w:left="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«смыслового чтения» в аспекте познавательного и общего развития ребенка</w:t>
      </w:r>
    </w:p>
    <w:p w:rsidR="00743410" w:rsidRDefault="00743410" w:rsidP="00743410">
      <w:pPr>
        <w:pStyle w:val="a4"/>
        <w:widowControl/>
        <w:numPr>
          <w:ilvl w:val="0"/>
          <w:numId w:val="1"/>
        </w:numPr>
        <w:tabs>
          <w:tab w:val="left" w:pos="450"/>
        </w:tabs>
        <w:suppressAutoHyphens w:val="0"/>
        <w:spacing w:after="0" w:line="360" w:lineRule="auto"/>
        <w:ind w:left="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 как способ предотвращения разрушения навыков чтения</w:t>
      </w:r>
    </w:p>
    <w:p w:rsidR="00743410" w:rsidRDefault="00743410" w:rsidP="00743410">
      <w:pPr>
        <w:pStyle w:val="a4"/>
        <w:widowControl/>
        <w:numPr>
          <w:ilvl w:val="0"/>
          <w:numId w:val="1"/>
        </w:numPr>
        <w:tabs>
          <w:tab w:val="left" w:pos="450"/>
        </w:tabs>
        <w:suppressAutoHyphens w:val="0"/>
        <w:spacing w:after="0" w:line="360" w:lineRule="auto"/>
        <w:ind w:left="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стратегии формирования смыслового чтения</w:t>
      </w:r>
    </w:p>
    <w:p w:rsidR="00743410" w:rsidRDefault="00743410" w:rsidP="00743410">
      <w:pPr>
        <w:pStyle w:val="a4"/>
        <w:widowControl/>
        <w:numPr>
          <w:ilvl w:val="0"/>
          <w:numId w:val="1"/>
        </w:numPr>
        <w:tabs>
          <w:tab w:val="left" w:pos="450"/>
        </w:tabs>
        <w:suppressAutoHyphens w:val="0"/>
        <w:spacing w:after="0" w:line="360" w:lineRule="auto"/>
        <w:ind w:left="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формирования смыслового чтения на разных предметных уроках</w:t>
      </w:r>
    </w:p>
    <w:p w:rsidR="00743410" w:rsidRDefault="00743410" w:rsidP="00743410">
      <w:pPr>
        <w:pStyle w:val="a4"/>
        <w:widowControl/>
        <w:tabs>
          <w:tab w:val="left" w:pos="450"/>
        </w:tabs>
        <w:suppressAutoHyphens w:val="0"/>
        <w:spacing w:after="0" w:line="360" w:lineRule="auto"/>
        <w:ind w:firstLine="624"/>
        <w:jc w:val="both"/>
        <w:rPr>
          <w:rFonts w:ascii="Times New Roman" w:hAnsi="Times New Roman"/>
        </w:rPr>
      </w:pPr>
      <w:r w:rsidRPr="00F34BAF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>семинара</w:t>
      </w:r>
      <w:r w:rsidRPr="00F34BAF">
        <w:rPr>
          <w:rFonts w:ascii="Times New Roman" w:hAnsi="Times New Roman"/>
        </w:rPr>
        <w:t xml:space="preserve"> предусматривает такие виды занятий со слушателями, как мастер-классы и педагогические мастерские, проблемные лекции, дискуссия, проектные семинары, тренинги.</w:t>
      </w:r>
      <w:r>
        <w:rPr>
          <w:rFonts w:ascii="Times New Roman" w:hAnsi="Times New Roman"/>
        </w:rPr>
        <w:t xml:space="preserve"> В режиме интерактивных занятий слушатели знакомятся с разными видами чтения, пробуют применять разные алгоритмы чтения, анализировать диагностические материалы, использовать образовательные ресурсы информационных текстов.  </w:t>
      </w:r>
    </w:p>
    <w:p w:rsidR="00743410" w:rsidRDefault="00743410" w:rsidP="00743410">
      <w:pPr>
        <w:pStyle w:val="a4"/>
        <w:widowControl/>
        <w:tabs>
          <w:tab w:val="left" w:pos="450"/>
        </w:tabs>
        <w:suppressAutoHyphens w:val="0"/>
        <w:spacing w:after="0" w:line="360" w:lineRule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Занятия проводят</w:t>
      </w:r>
      <w:r>
        <w:rPr>
          <w:rFonts w:ascii="Times New Roman" w:hAnsi="Times New Roman"/>
        </w:rPr>
        <w:t xml:space="preserve"> преподаватели кафедры педагогики и методики начального образования ТГПУ, ведущие специалисты города и педагоги-практики инновационных школ.</w:t>
      </w:r>
    </w:p>
    <w:p w:rsidR="00743410" w:rsidRDefault="00743410" w:rsidP="0074341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Режим занятий: </w:t>
      </w:r>
      <w:r w:rsidRPr="00F87F2E">
        <w:rPr>
          <w:rFonts w:ascii="Times New Roman" w:hAnsi="Times New Roman"/>
        </w:rPr>
        <w:t>с отрывом</w:t>
      </w:r>
      <w:r>
        <w:rPr>
          <w:rFonts w:ascii="Times New Roman" w:hAnsi="Times New Roman"/>
        </w:rPr>
        <w:t xml:space="preserve"> от производства с 10.00 до 16.20 (перерыв на обед 12.50- 13.30)</w:t>
      </w:r>
    </w:p>
    <w:p w:rsidR="00743410" w:rsidRPr="00C91920" w:rsidRDefault="00743410" w:rsidP="00743410">
      <w:pPr>
        <w:pStyle w:val="a4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Заявки на участие в семинаре принимаются до 23 марта 2018 г.</w:t>
      </w:r>
      <w:r>
        <w:rPr>
          <w:rFonts w:ascii="Times New Roman" w:hAnsi="Times New Roman"/>
        </w:rPr>
        <w:t xml:space="preserve"> по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</w:rPr>
          <w:t>fdino@tspu.edu.ru</w:t>
        </w:r>
      </w:hyperlink>
      <w:r>
        <w:t xml:space="preserve"> или </w:t>
      </w:r>
      <w:proofErr w:type="spellStart"/>
      <w:r>
        <w:rPr>
          <w:rFonts w:ascii="Times New Roman" w:hAnsi="Times New Roman"/>
          <w:lang w:val="en-US"/>
        </w:rPr>
        <w:t>svetapozd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43410" w:rsidRDefault="00743410" w:rsidP="00743410">
      <w:pPr>
        <w:pStyle w:val="a4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Координатор курсов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Поздеева</w:t>
      </w:r>
      <w:proofErr w:type="spellEnd"/>
      <w:r>
        <w:rPr>
          <w:rFonts w:ascii="Times New Roman" w:hAnsi="Times New Roman"/>
        </w:rPr>
        <w:t xml:space="preserve"> Светлана Ивановна, </w:t>
      </w:r>
      <w:proofErr w:type="spellStart"/>
      <w:r>
        <w:rPr>
          <w:rFonts w:ascii="Times New Roman" w:hAnsi="Times New Roman"/>
        </w:rPr>
        <w:t>д.пед.н</w:t>
      </w:r>
      <w:proofErr w:type="spellEnd"/>
      <w:r>
        <w:rPr>
          <w:rFonts w:ascii="Times New Roman" w:hAnsi="Times New Roman"/>
        </w:rPr>
        <w:t>., зав. кафедрой педагогики и методики начального образования (тел. 8-913-815-36-49).</w:t>
      </w:r>
    </w:p>
    <w:p w:rsidR="00743410" w:rsidRDefault="00743410" w:rsidP="00743410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3410" w:rsidRDefault="00743410" w:rsidP="00743410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3410" w:rsidRPr="00F34BAF" w:rsidRDefault="00743410" w:rsidP="0074341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</w:t>
      </w:r>
      <w:r>
        <w:rPr>
          <w:rFonts w:ascii="Times New Roman" w:hAnsi="Times New Roman"/>
          <w:b/>
          <w:bCs/>
        </w:rPr>
        <w:t>участия в семинаре повышения квалификации</w:t>
      </w:r>
      <w:r>
        <w:rPr>
          <w:rFonts w:ascii="Times New Roman" w:hAnsi="Times New Roman"/>
        </w:rPr>
        <w:t xml:space="preserve"> обращаться по телефону 8 (3822) 31-12-50, стоимость обучения (24 часов) – 2000 рублей. При направлении от ОУ 3-х и более педагогов стоимость обучения – 1800 рублей. По окончании семинара выдается сертификат о краткосрочном повышении квалификации.</w:t>
      </w:r>
    </w:p>
    <w:p w:rsidR="00743410" w:rsidRDefault="00743410" w:rsidP="00743410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Начало занятий 26 марта в 9.30 по адресу К. </w:t>
      </w:r>
      <w:proofErr w:type="spellStart"/>
      <w:r>
        <w:rPr>
          <w:rFonts w:ascii="Times New Roman" w:hAnsi="Times New Roman"/>
          <w:b/>
          <w:bCs/>
        </w:rPr>
        <w:t>Ильмера</w:t>
      </w:r>
      <w:proofErr w:type="spellEnd"/>
      <w:r>
        <w:rPr>
          <w:rFonts w:ascii="Times New Roman" w:hAnsi="Times New Roman"/>
          <w:b/>
          <w:bCs/>
        </w:rPr>
        <w:t xml:space="preserve"> 15/1, ауд. 335</w:t>
      </w:r>
    </w:p>
    <w:p w:rsidR="00743410" w:rsidRDefault="00743410" w:rsidP="00743410">
      <w:pPr>
        <w:spacing w:line="360" w:lineRule="auto"/>
        <w:jc w:val="center"/>
        <w:rPr>
          <w:rFonts w:ascii="Times New Roman" w:hAnsi="Times New Roman"/>
          <w:b/>
        </w:rPr>
      </w:pPr>
    </w:p>
    <w:p w:rsidR="00743410" w:rsidRDefault="00743410" w:rsidP="007434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743410" w:rsidRDefault="00743410" w:rsidP="0074341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к информационному письму</w:t>
      </w:r>
    </w:p>
    <w:p w:rsidR="00743410" w:rsidRDefault="00743410" w:rsidP="00743410">
      <w:pPr>
        <w:jc w:val="center"/>
        <w:rPr>
          <w:rFonts w:ascii="Times New Roman" w:hAnsi="Times New Roman"/>
          <w:b/>
        </w:rPr>
      </w:pPr>
    </w:p>
    <w:p w:rsidR="00743410" w:rsidRDefault="00743410" w:rsidP="00743410">
      <w:pPr>
        <w:jc w:val="center"/>
        <w:rPr>
          <w:rFonts w:ascii="Times New Roman" w:hAnsi="Times New Roman"/>
          <w:b/>
        </w:rPr>
      </w:pPr>
    </w:p>
    <w:p w:rsidR="00743410" w:rsidRDefault="00743410" w:rsidP="007434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743410" w:rsidRDefault="00743410" w:rsidP="00743410">
      <w:pPr>
        <w:pStyle w:val="a4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на участие в семинаре повышения квалификации</w:t>
      </w:r>
    </w:p>
    <w:p w:rsidR="00743410" w:rsidRDefault="00743410" w:rsidP="007434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</w:rPr>
        <w:t xml:space="preserve">Обучение </w:t>
      </w:r>
      <w:proofErr w:type="gramStart"/>
      <w:r>
        <w:rPr>
          <w:rFonts w:ascii="Times New Roman" w:hAnsi="Times New Roman"/>
          <w:b/>
        </w:rPr>
        <w:t xml:space="preserve">смысловому </w:t>
      </w:r>
      <w:r>
        <w:rPr>
          <w:rFonts w:ascii="Times New Roman" w:hAnsi="Times New Roman"/>
          <w:b/>
          <w:bCs/>
        </w:rPr>
        <w:t xml:space="preserve"> чтению</w:t>
      </w:r>
      <w:proofErr w:type="gramEnd"/>
      <w:r>
        <w:rPr>
          <w:rFonts w:ascii="Times New Roman" w:hAnsi="Times New Roman"/>
          <w:b/>
          <w:bCs/>
        </w:rPr>
        <w:t xml:space="preserve"> в начальной школе» (24 час.)</w:t>
      </w:r>
    </w:p>
    <w:p w:rsidR="00743410" w:rsidRDefault="00743410" w:rsidP="00743410">
      <w:pPr>
        <w:jc w:val="center"/>
        <w:rPr>
          <w:rFonts w:ascii="Times New Roman" w:hAnsi="Times New Roman"/>
          <w:b/>
          <w:bCs/>
        </w:rPr>
      </w:pPr>
    </w:p>
    <w:p w:rsidR="00743410" w:rsidRDefault="00743410" w:rsidP="00743410">
      <w:pPr>
        <w:pStyle w:val="a4"/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Томск, 26-27 марта 2018 г.</w:t>
      </w:r>
    </w:p>
    <w:p w:rsidR="00743410" w:rsidRDefault="00743410" w:rsidP="00743410">
      <w:pPr>
        <w:pStyle w:val="a4"/>
        <w:spacing w:after="0"/>
        <w:ind w:firstLine="709"/>
        <w:jc w:val="center"/>
        <w:rPr>
          <w:rFonts w:ascii="Times New Roman" w:hAnsi="Times New Roman"/>
        </w:rPr>
      </w:pPr>
    </w:p>
    <w:p w:rsidR="00743410" w:rsidRDefault="00743410" w:rsidP="00743410">
      <w:pPr>
        <w:pStyle w:val="a4"/>
        <w:spacing w:after="0"/>
        <w:ind w:firstLine="709"/>
        <w:jc w:val="center"/>
        <w:rPr>
          <w:rFonts w:ascii="Times New Roman" w:hAnsi="Times New Roman"/>
        </w:rPr>
      </w:pPr>
    </w:p>
    <w:p w:rsidR="00743410" w:rsidRDefault="00743410" w:rsidP="00743410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учебного заведения, образовательного учреждения (полностью)</w:t>
      </w:r>
    </w:p>
    <w:p w:rsidR="00743410" w:rsidRDefault="00743410" w:rsidP="00743410">
      <w:pPr>
        <w:pStyle w:val="a4"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Участник: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ФИО</w:t>
      </w:r>
    </w:p>
    <w:p w:rsidR="00743410" w:rsidRDefault="00743410" w:rsidP="00743410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Контактные телефоны (факс) </w:t>
      </w:r>
      <w:proofErr w:type="gramStart"/>
      <w:r>
        <w:rPr>
          <w:rFonts w:ascii="Times New Roman" w:hAnsi="Times New Roman"/>
        </w:rPr>
        <w:t>раб._</w:t>
      </w:r>
      <w:proofErr w:type="gramEnd"/>
      <w:r>
        <w:rPr>
          <w:rFonts w:ascii="Times New Roman" w:hAnsi="Times New Roman"/>
        </w:rPr>
        <w:t>__________ сот.______________________</w:t>
      </w:r>
    </w:p>
    <w:p w:rsidR="00743410" w:rsidRDefault="00743410" w:rsidP="00743410">
      <w:pPr>
        <w:pStyle w:val="a4"/>
        <w:spacing w:after="0"/>
        <w:jc w:val="both"/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____________________</w:t>
      </w:r>
    </w:p>
    <w:p w:rsidR="007A0448" w:rsidRDefault="007A0448">
      <w:bookmarkStart w:id="0" w:name="_GoBack"/>
      <w:bookmarkEnd w:id="0"/>
    </w:p>
    <w:sectPr w:rsidR="007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0"/>
    <w:rsid w:val="00743410"/>
    <w:rsid w:val="007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F667-B3BD-4717-A869-EE1104A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10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3410"/>
    <w:rPr>
      <w:color w:val="000080"/>
      <w:u w:val="single"/>
      <w:lang/>
    </w:rPr>
  </w:style>
  <w:style w:type="paragraph" w:styleId="a4">
    <w:name w:val="Body Text"/>
    <w:basedOn w:val="a"/>
    <w:link w:val="a5"/>
    <w:semiHidden/>
    <w:rsid w:val="0074341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43410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fdino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2018-01-18T16:18:00Z</dcterms:created>
  <dcterms:modified xsi:type="dcterms:W3CDTF">2018-01-18T16:19:00Z</dcterms:modified>
</cp:coreProperties>
</file>