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73" w:rsidRDefault="00672B73" w:rsidP="00672B73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B64C5A">
        <w:rPr>
          <w:rFonts w:eastAsia="Times New Roman"/>
          <w:b/>
          <w:sz w:val="24"/>
          <w:szCs w:val="24"/>
          <w:lang w:eastAsia="ru-RU"/>
        </w:rPr>
        <w:t>ВОСПИТАТЕЛЬНАЯ ДЕЯТЕЛЬНОСТЬ:</w:t>
      </w:r>
    </w:p>
    <w:p w:rsidR="00672B73" w:rsidRPr="00B64C5A" w:rsidRDefault="00672B73" w:rsidP="00672B73">
      <w:pPr>
        <w:ind w:firstLine="567"/>
        <w:rPr>
          <w:rFonts w:eastAsia="Times New Roman"/>
          <w:b/>
          <w:sz w:val="24"/>
          <w:szCs w:val="24"/>
          <w:lang w:eastAsia="ru-RU"/>
        </w:rPr>
      </w:pPr>
    </w:p>
    <w:p w:rsidR="00672B73" w:rsidRPr="00B64C5A" w:rsidRDefault="00672B73" w:rsidP="00672B73">
      <w:pPr>
        <w:tabs>
          <w:tab w:val="left" w:pos="5413"/>
          <w:tab w:val="left" w:pos="653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1.Членство в жюри: </w:t>
      </w:r>
      <w:r w:rsidRPr="00263F21">
        <w:rPr>
          <w:rFonts w:eastAsia="Times New Roman"/>
          <w:sz w:val="24"/>
          <w:szCs w:val="24"/>
          <w:lang w:eastAsia="ru-RU"/>
        </w:rPr>
        <w:t>Русский язык в профессиональной и межкультурной коммуникации</w:t>
      </w:r>
      <w:r w:rsidRPr="00B64C5A">
        <w:rPr>
          <w:rFonts w:eastAsia="Times New Roman"/>
          <w:sz w:val="24"/>
          <w:szCs w:val="24"/>
          <w:lang w:eastAsia="ru-RU"/>
        </w:rPr>
        <w:t xml:space="preserve">, </w:t>
      </w:r>
      <w:r w:rsidRPr="00263F21">
        <w:rPr>
          <w:rFonts w:eastAsia="Times New Roman"/>
          <w:sz w:val="24"/>
          <w:szCs w:val="24"/>
          <w:lang w:eastAsia="ru-RU"/>
        </w:rPr>
        <w:t>Статус: Международная</w:t>
      </w:r>
      <w:r>
        <w:rPr>
          <w:rFonts w:eastAsia="Times New Roman"/>
          <w:sz w:val="24"/>
          <w:szCs w:val="24"/>
          <w:lang w:eastAsia="ru-RU"/>
        </w:rPr>
        <w:t xml:space="preserve"> конференция</w:t>
      </w:r>
      <w:r w:rsidRPr="00263F21">
        <w:rPr>
          <w:rFonts w:eastAsia="Times New Roman"/>
          <w:sz w:val="24"/>
          <w:szCs w:val="24"/>
          <w:lang w:eastAsia="ru-RU"/>
        </w:rPr>
        <w:t xml:space="preserve"> (в России)</w:t>
      </w:r>
      <w:r w:rsidRPr="00B64C5A">
        <w:rPr>
          <w:rFonts w:eastAsia="Times New Roman"/>
          <w:sz w:val="24"/>
          <w:szCs w:val="24"/>
          <w:lang w:eastAsia="ru-RU"/>
        </w:rPr>
        <w:t xml:space="preserve">, </w:t>
      </w:r>
      <w:r w:rsidRPr="00263F21">
        <w:rPr>
          <w:rFonts w:eastAsia="Times New Roman"/>
          <w:sz w:val="24"/>
          <w:szCs w:val="24"/>
          <w:lang w:eastAsia="ru-RU"/>
        </w:rPr>
        <w:t>10-11-2022</w:t>
      </w:r>
      <w:r w:rsidRPr="00B64C5A">
        <w:rPr>
          <w:rFonts w:eastAsia="Times New Roman"/>
          <w:sz w:val="24"/>
          <w:szCs w:val="24"/>
          <w:lang w:eastAsia="ru-RU"/>
        </w:rPr>
        <w:t xml:space="preserve">, </w:t>
      </w:r>
      <w:r w:rsidRPr="00263F21">
        <w:rPr>
          <w:rFonts w:eastAsia="Times New Roman"/>
          <w:sz w:val="24"/>
          <w:szCs w:val="24"/>
          <w:lang w:eastAsia="ru-RU"/>
        </w:rPr>
        <w:t>Самара</w:t>
      </w:r>
      <w:r>
        <w:rPr>
          <w:rFonts w:eastAsia="Times New Roman"/>
          <w:sz w:val="24"/>
          <w:szCs w:val="24"/>
          <w:lang w:eastAsia="ru-RU"/>
        </w:rPr>
        <w:t xml:space="preserve"> (Бабенко, </w:t>
      </w:r>
      <w:proofErr w:type="spellStart"/>
      <w:r>
        <w:rPr>
          <w:rFonts w:eastAsia="Times New Roman"/>
          <w:sz w:val="24"/>
          <w:szCs w:val="24"/>
          <w:lang w:eastAsia="ru-RU"/>
        </w:rPr>
        <w:t>Ермоленкина</w:t>
      </w:r>
      <w:proofErr w:type="spellEnd"/>
      <w:r>
        <w:rPr>
          <w:rFonts w:eastAsia="Times New Roman"/>
          <w:sz w:val="24"/>
          <w:szCs w:val="24"/>
          <w:lang w:eastAsia="ru-RU"/>
        </w:rPr>
        <w:t>)</w:t>
      </w:r>
    </w:p>
    <w:p w:rsidR="00672B73" w:rsidRDefault="00672B73" w:rsidP="00672B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C66AB">
        <w:rPr>
          <w:sz w:val="24"/>
          <w:szCs w:val="24"/>
        </w:rPr>
        <w:t xml:space="preserve">Публичные интервью: </w:t>
      </w:r>
      <w:proofErr w:type="gramStart"/>
      <w:r w:rsidRPr="005C66AB">
        <w:rPr>
          <w:sz w:val="24"/>
          <w:szCs w:val="24"/>
        </w:rPr>
        <w:t>«Женщины в науке» (ТГПУ, 07.02.2022), «Современный язык» (ГТРК Россия.</w:t>
      </w:r>
      <w:proofErr w:type="gramEnd"/>
      <w:r w:rsidRPr="005C66AB">
        <w:rPr>
          <w:sz w:val="24"/>
          <w:szCs w:val="24"/>
        </w:rPr>
        <w:t xml:space="preserve"> </w:t>
      </w:r>
      <w:proofErr w:type="gramStart"/>
      <w:r w:rsidRPr="005C66AB">
        <w:rPr>
          <w:sz w:val="24"/>
          <w:szCs w:val="24"/>
        </w:rPr>
        <w:t xml:space="preserve">Томск, </w:t>
      </w:r>
      <w:r>
        <w:rPr>
          <w:sz w:val="24"/>
          <w:szCs w:val="24"/>
        </w:rPr>
        <w:t>передача «Час науки»</w:t>
      </w:r>
      <w:r w:rsidRPr="005C66AB">
        <w:rPr>
          <w:sz w:val="24"/>
          <w:szCs w:val="24"/>
        </w:rPr>
        <w:t>14.02.2022)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Курьянович</w:t>
      </w:r>
      <w:proofErr w:type="spellEnd"/>
      <w:r>
        <w:rPr>
          <w:sz w:val="24"/>
          <w:szCs w:val="24"/>
        </w:rPr>
        <w:t>)</w:t>
      </w:r>
      <w:r w:rsidRPr="005C66AB">
        <w:rPr>
          <w:sz w:val="24"/>
          <w:szCs w:val="24"/>
        </w:rPr>
        <w:t>.</w:t>
      </w:r>
      <w:proofErr w:type="gramEnd"/>
    </w:p>
    <w:p w:rsidR="00672B73" w:rsidRPr="001C5BB8" w:rsidRDefault="00672B73" w:rsidP="00672B73">
      <w:pPr>
        <w:ind w:firstLine="567"/>
        <w:jc w:val="both"/>
        <w:rPr>
          <w:sz w:val="24"/>
          <w:szCs w:val="24"/>
        </w:rPr>
      </w:pPr>
      <w:proofErr w:type="gramStart"/>
      <w:r w:rsidRPr="001C5BB8">
        <w:rPr>
          <w:sz w:val="24"/>
          <w:szCs w:val="24"/>
        </w:rPr>
        <w:t xml:space="preserve">3.Экспресс-курсы подготовки к ЕГЭ по русскому языку для обучающихся Лицея им. И.В. </w:t>
      </w:r>
      <w:proofErr w:type="spellStart"/>
      <w:r w:rsidRPr="001C5BB8">
        <w:rPr>
          <w:sz w:val="24"/>
          <w:szCs w:val="24"/>
        </w:rPr>
        <w:t>Авдзейко</w:t>
      </w:r>
      <w:proofErr w:type="spellEnd"/>
      <w:r w:rsidRPr="001C5BB8">
        <w:rPr>
          <w:sz w:val="24"/>
          <w:szCs w:val="24"/>
        </w:rPr>
        <w:t xml:space="preserve"> Томского района. </w:t>
      </w:r>
      <w:proofErr w:type="gramEnd"/>
    </w:p>
    <w:p w:rsidR="00672B73" w:rsidRPr="001C5BB8" w:rsidRDefault="00672B73" w:rsidP="00672B73">
      <w:pPr>
        <w:ind w:firstLine="567"/>
        <w:jc w:val="both"/>
        <w:rPr>
          <w:sz w:val="24"/>
          <w:szCs w:val="24"/>
        </w:rPr>
      </w:pPr>
      <w:r w:rsidRPr="001C5BB8">
        <w:rPr>
          <w:sz w:val="24"/>
          <w:szCs w:val="24"/>
        </w:rPr>
        <w:t>4.Онлайн-лекция «Подготовка учащихся к ОГЭ и ЕГЭ по русскому языку», Ежегодный образовательный проект «Открытый педагогический класс» ТГПУ для обучающихся 8-11-х классов школ Томской области (10, 11 ноября).</w:t>
      </w:r>
    </w:p>
    <w:p w:rsidR="00672B73" w:rsidRPr="001C5BB8" w:rsidRDefault="00672B73" w:rsidP="00672B73">
      <w:pPr>
        <w:ind w:firstLine="567"/>
        <w:jc w:val="both"/>
        <w:rPr>
          <w:sz w:val="24"/>
          <w:szCs w:val="24"/>
        </w:rPr>
      </w:pPr>
      <w:r w:rsidRPr="001C5BB8">
        <w:rPr>
          <w:sz w:val="24"/>
          <w:szCs w:val="24"/>
        </w:rPr>
        <w:t>5.Онлайн-лекция «Лингвистика + IT – формула научно-технологического успеха»,  День науки в ТГПУ, 08.02.2022 г.</w:t>
      </w:r>
    </w:p>
    <w:p w:rsidR="00672B73" w:rsidRPr="001C5BB8" w:rsidRDefault="00672B73" w:rsidP="00672B73">
      <w:pPr>
        <w:ind w:firstLine="567"/>
        <w:jc w:val="both"/>
        <w:rPr>
          <w:sz w:val="24"/>
          <w:szCs w:val="24"/>
        </w:rPr>
      </w:pPr>
      <w:r w:rsidRPr="001C5BB8">
        <w:rPr>
          <w:sz w:val="24"/>
          <w:szCs w:val="24"/>
        </w:rPr>
        <w:t>6.День родного языка, передача для ТВ ТГПУ и культурно-просветительского проекта «Моя история: Россия», 21.02.2022 г.</w:t>
      </w:r>
    </w:p>
    <w:p w:rsidR="00672B73" w:rsidRPr="001C5BB8" w:rsidRDefault="00672B73" w:rsidP="00672B73">
      <w:pPr>
        <w:snapToGrid w:val="0"/>
        <w:ind w:firstLine="567"/>
        <w:rPr>
          <w:sz w:val="24"/>
          <w:szCs w:val="24"/>
        </w:rPr>
      </w:pPr>
      <w:r w:rsidRPr="001C5BB8">
        <w:rPr>
          <w:sz w:val="24"/>
          <w:szCs w:val="24"/>
        </w:rPr>
        <w:t xml:space="preserve">7. Бабенко: Диплом за участие в качестве лектора </w:t>
      </w:r>
      <w:r w:rsidRPr="001C5BB8">
        <w:rPr>
          <w:sz w:val="24"/>
          <w:szCs w:val="24"/>
          <w:lang w:val="en-US"/>
        </w:rPr>
        <w:t>II</w:t>
      </w:r>
      <w:r w:rsidRPr="001C5BB8">
        <w:rPr>
          <w:sz w:val="24"/>
          <w:szCs w:val="24"/>
        </w:rPr>
        <w:t xml:space="preserve"> Всероссийской просветительской онлайн-экспедиции «Моя страна — моя Россия», по итогам Конкурса-смотра материалов интерактивных онлайн-занятий об истории, культуре, национальных особенностях регионов Российской Федерации, ФАДН РФ, ОСОО «Молодежные социально-экономические инициативы», 05.11.2021 г.</w:t>
      </w:r>
    </w:p>
    <w:p w:rsidR="00672B73" w:rsidRPr="001C5BB8" w:rsidRDefault="00672B73" w:rsidP="00672B73">
      <w:pPr>
        <w:snapToGrid w:val="0"/>
        <w:ind w:firstLine="567"/>
        <w:rPr>
          <w:sz w:val="24"/>
          <w:szCs w:val="24"/>
        </w:rPr>
      </w:pPr>
      <w:r w:rsidRPr="001C5BB8">
        <w:rPr>
          <w:sz w:val="24"/>
          <w:szCs w:val="24"/>
        </w:rPr>
        <w:t>8. Бабенко: Благодарность Отдела патриотического воспитания молодежи ТГПУ за участие в качестве эксперта в культурно-просветительском проекте «Моя история: Россия», 21.02.2022 г.</w:t>
      </w:r>
    </w:p>
    <w:p w:rsidR="00672B73" w:rsidRPr="001C5BB8" w:rsidRDefault="00672B73" w:rsidP="00672B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2B73" w:rsidRPr="00B64C5A" w:rsidRDefault="00672B73" w:rsidP="00672B73">
      <w:pPr>
        <w:ind w:firstLine="567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672B73" w:rsidRPr="00B64C5A" w:rsidRDefault="00672B73" w:rsidP="00672B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2B73" w:rsidRDefault="00672B73" w:rsidP="00672B73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B64C5A">
        <w:rPr>
          <w:rFonts w:eastAsia="Times New Roman"/>
          <w:b/>
          <w:sz w:val="24"/>
          <w:szCs w:val="24"/>
          <w:lang w:eastAsia="ru-RU"/>
        </w:rPr>
        <w:t>РАБОТА СО ШКОЛАМИ, МЕТОДИЧЕСКАЯ ДЕЯТЕЛЬНОСТЬ:</w:t>
      </w:r>
    </w:p>
    <w:p w:rsidR="00672B73" w:rsidRPr="00B64C5A" w:rsidRDefault="00672B73" w:rsidP="00672B73">
      <w:pPr>
        <w:ind w:firstLine="567"/>
        <w:rPr>
          <w:rFonts w:eastAsia="Times New Roman"/>
          <w:b/>
          <w:sz w:val="24"/>
          <w:szCs w:val="24"/>
          <w:lang w:eastAsia="ru-RU"/>
        </w:rPr>
      </w:pPr>
    </w:p>
    <w:p w:rsidR="00672B73" w:rsidRPr="00B64C5A" w:rsidRDefault="00672B73" w:rsidP="00672B73">
      <w:pPr>
        <w:ind w:firstLine="567"/>
        <w:rPr>
          <w:rFonts w:eastAsia="Times New Roman"/>
          <w:sz w:val="24"/>
          <w:szCs w:val="24"/>
          <w:lang w:eastAsia="ru-RU"/>
        </w:rPr>
      </w:pPr>
      <w:r w:rsidRPr="00B64C5A">
        <w:rPr>
          <w:rFonts w:eastAsia="Times New Roman"/>
          <w:sz w:val="24"/>
          <w:szCs w:val="24"/>
          <w:lang w:eastAsia="ru-RU"/>
        </w:rPr>
        <w:t>1.</w:t>
      </w:r>
      <w:r w:rsidRPr="0085553B">
        <w:rPr>
          <w:rFonts w:eastAsia="Times New Roman"/>
          <w:sz w:val="24"/>
          <w:szCs w:val="24"/>
          <w:lang w:eastAsia="ru-RU"/>
        </w:rPr>
        <w:t xml:space="preserve">Научно-методический семинар «Этапы построения урока в соответствие с обновленным ФГОС НОО и ФГОС ООО» (01.11.2022., </w:t>
      </w:r>
      <w:proofErr w:type="gramStart"/>
      <w:r w:rsidRPr="0085553B">
        <w:rPr>
          <w:rFonts w:eastAsia="Times New Roman"/>
          <w:sz w:val="24"/>
          <w:szCs w:val="24"/>
          <w:lang w:eastAsia="ru-RU"/>
        </w:rPr>
        <w:t>Томская</w:t>
      </w:r>
      <w:proofErr w:type="gramEnd"/>
      <w:r w:rsidRPr="0085553B">
        <w:rPr>
          <w:rFonts w:eastAsia="Times New Roman"/>
          <w:sz w:val="24"/>
          <w:szCs w:val="24"/>
          <w:lang w:eastAsia="ru-RU"/>
        </w:rPr>
        <w:t xml:space="preserve"> обл., Томский р-н, Пожарно-спасательный лицей)</w:t>
      </w:r>
      <w:r w:rsidRPr="00B64C5A">
        <w:rPr>
          <w:rFonts w:eastAsia="Times New Roman"/>
          <w:sz w:val="24"/>
          <w:szCs w:val="24"/>
          <w:lang w:eastAsia="ru-RU"/>
        </w:rPr>
        <w:t xml:space="preserve">, </w:t>
      </w:r>
      <w:r w:rsidRPr="0085553B">
        <w:rPr>
          <w:rFonts w:eastAsia="Times New Roman"/>
          <w:sz w:val="24"/>
          <w:szCs w:val="24"/>
          <w:lang w:eastAsia="ru-RU"/>
        </w:rPr>
        <w:t>(01-11-2022), Томск</w:t>
      </w:r>
      <w:r w:rsidRPr="00B64C5A">
        <w:rPr>
          <w:rFonts w:eastAsia="Times New Roman"/>
          <w:sz w:val="24"/>
          <w:szCs w:val="24"/>
          <w:lang w:eastAsia="ru-RU"/>
        </w:rPr>
        <w:t xml:space="preserve">, </w:t>
      </w:r>
      <w:r w:rsidRPr="0085553B">
        <w:rPr>
          <w:rFonts w:eastAsia="Times New Roman"/>
          <w:sz w:val="24"/>
          <w:szCs w:val="24"/>
          <w:lang w:eastAsia="ru-RU"/>
        </w:rPr>
        <w:t>СТАТУС: Областная</w:t>
      </w:r>
      <w:r w:rsidRPr="00B64C5A">
        <w:rPr>
          <w:rFonts w:eastAsia="Times New Roman"/>
          <w:sz w:val="24"/>
          <w:szCs w:val="24"/>
          <w:lang w:eastAsia="ru-RU"/>
        </w:rPr>
        <w:t xml:space="preserve"> (Черепанова)</w:t>
      </w:r>
    </w:p>
    <w:p w:rsidR="00672B73" w:rsidRPr="00B64C5A" w:rsidRDefault="00672B73" w:rsidP="00672B73">
      <w:pPr>
        <w:tabs>
          <w:tab w:val="left" w:pos="5413"/>
          <w:tab w:val="left" w:pos="6413"/>
          <w:tab w:val="left" w:pos="745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64C5A">
        <w:rPr>
          <w:rFonts w:eastAsia="Times New Roman"/>
          <w:sz w:val="24"/>
          <w:szCs w:val="24"/>
          <w:lang w:eastAsia="ru-RU"/>
        </w:rPr>
        <w:t>2.</w:t>
      </w:r>
      <w:r w:rsidRPr="00151E1E">
        <w:rPr>
          <w:rFonts w:eastAsia="Times New Roman"/>
          <w:sz w:val="24"/>
          <w:szCs w:val="24"/>
          <w:lang w:eastAsia="ru-RU"/>
        </w:rPr>
        <w:t>Экспертиза школьных учебников (инициатива ФГБНУ «ИСРО РАО»)</w:t>
      </w:r>
      <w:r w:rsidRPr="00B64C5A">
        <w:rPr>
          <w:rFonts w:eastAsia="Times New Roman"/>
          <w:sz w:val="24"/>
          <w:szCs w:val="24"/>
          <w:lang w:eastAsia="ru-RU"/>
        </w:rPr>
        <w:t xml:space="preserve">, </w:t>
      </w:r>
      <w:r w:rsidRPr="00151E1E">
        <w:rPr>
          <w:rFonts w:eastAsia="Times New Roman"/>
          <w:sz w:val="24"/>
          <w:szCs w:val="24"/>
          <w:lang w:eastAsia="ru-RU"/>
        </w:rPr>
        <w:t>Статус: Всероссийская</w:t>
      </w:r>
      <w:r w:rsidRPr="00B64C5A">
        <w:rPr>
          <w:rFonts w:eastAsia="Times New Roman"/>
          <w:sz w:val="24"/>
          <w:szCs w:val="24"/>
          <w:lang w:eastAsia="ru-RU"/>
        </w:rPr>
        <w:t xml:space="preserve">, </w:t>
      </w:r>
      <w:r w:rsidRPr="00151E1E">
        <w:rPr>
          <w:rFonts w:eastAsia="Times New Roman"/>
          <w:sz w:val="24"/>
          <w:szCs w:val="24"/>
          <w:lang w:eastAsia="ru-RU"/>
        </w:rPr>
        <w:t>30-05-2022</w:t>
      </w:r>
      <w:r w:rsidRPr="00B64C5A">
        <w:rPr>
          <w:rFonts w:eastAsia="Times New Roman"/>
          <w:sz w:val="24"/>
          <w:szCs w:val="24"/>
          <w:lang w:eastAsia="ru-RU"/>
        </w:rPr>
        <w:t xml:space="preserve"> (Ковалевская, Бочкарева, </w:t>
      </w:r>
      <w:proofErr w:type="spellStart"/>
      <w:r w:rsidRPr="00B64C5A">
        <w:rPr>
          <w:rFonts w:eastAsia="Times New Roman"/>
          <w:sz w:val="24"/>
          <w:szCs w:val="24"/>
          <w:lang w:eastAsia="ru-RU"/>
        </w:rPr>
        <w:t>Дукмас</w:t>
      </w:r>
      <w:proofErr w:type="spellEnd"/>
      <w:r w:rsidRPr="00B64C5A">
        <w:rPr>
          <w:rFonts w:eastAsia="Times New Roman"/>
          <w:sz w:val="24"/>
          <w:szCs w:val="24"/>
          <w:lang w:eastAsia="ru-RU"/>
        </w:rPr>
        <w:t>)</w:t>
      </w:r>
    </w:p>
    <w:p w:rsidR="00672B73" w:rsidRDefault="00672B73" w:rsidP="00672B73">
      <w:pPr>
        <w:tabs>
          <w:tab w:val="left" w:pos="5413"/>
          <w:tab w:val="left" w:pos="6413"/>
          <w:tab w:val="left" w:pos="745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64C5A">
        <w:rPr>
          <w:rFonts w:eastAsia="Times New Roman"/>
          <w:sz w:val="24"/>
          <w:szCs w:val="24"/>
          <w:lang w:eastAsia="ru-RU"/>
        </w:rPr>
        <w:t>3.Повышение квалификации</w:t>
      </w:r>
      <w:r>
        <w:rPr>
          <w:rFonts w:eastAsia="Times New Roman"/>
          <w:sz w:val="24"/>
          <w:szCs w:val="24"/>
          <w:lang w:eastAsia="ru-RU"/>
        </w:rPr>
        <w:t xml:space="preserve"> сотрудников</w:t>
      </w:r>
      <w:r w:rsidRPr="00B64C5A">
        <w:rPr>
          <w:rFonts w:eastAsia="Times New Roman"/>
          <w:sz w:val="24"/>
          <w:szCs w:val="24"/>
          <w:lang w:eastAsia="ru-RU"/>
        </w:rPr>
        <w:t xml:space="preserve"> ‒ </w:t>
      </w:r>
      <w:r>
        <w:rPr>
          <w:rFonts w:eastAsia="Times New Roman"/>
          <w:sz w:val="24"/>
          <w:szCs w:val="24"/>
          <w:lang w:eastAsia="ru-RU"/>
        </w:rPr>
        <w:t>не менее 10 за год</w:t>
      </w:r>
      <w:r w:rsidRPr="00B64C5A">
        <w:rPr>
          <w:rFonts w:eastAsia="Times New Roman"/>
          <w:sz w:val="24"/>
          <w:szCs w:val="24"/>
          <w:lang w:eastAsia="ru-RU"/>
        </w:rPr>
        <w:tab/>
      </w:r>
    </w:p>
    <w:p w:rsidR="00672B73" w:rsidRDefault="00672B73" w:rsidP="00672B73">
      <w:pPr>
        <w:tabs>
          <w:tab w:val="left" w:pos="5413"/>
          <w:tab w:val="left" w:pos="6413"/>
          <w:tab w:val="left" w:pos="745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4.Работа сетевой образовательной, научной и учебно-методической площадки «Вуз-школа» (совместно с МАОУ СОШ № 14 им. А.Ф. Лебедева) (Ковалевская, </w:t>
      </w:r>
      <w:proofErr w:type="spellStart"/>
      <w:r>
        <w:rPr>
          <w:rFonts w:eastAsia="Times New Roman"/>
          <w:sz w:val="24"/>
          <w:szCs w:val="24"/>
          <w:lang w:eastAsia="ru-RU"/>
        </w:rPr>
        <w:t>Дукмас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Курьянович</w:t>
      </w:r>
      <w:proofErr w:type="spellEnd"/>
      <w:r>
        <w:rPr>
          <w:rFonts w:eastAsia="Times New Roman"/>
          <w:sz w:val="24"/>
          <w:szCs w:val="24"/>
          <w:lang w:eastAsia="ru-RU"/>
        </w:rPr>
        <w:t>)</w:t>
      </w:r>
    </w:p>
    <w:p w:rsidR="00672B73" w:rsidRPr="00B64C5A" w:rsidRDefault="00672B73" w:rsidP="00672B73">
      <w:pPr>
        <w:tabs>
          <w:tab w:val="left" w:pos="5413"/>
          <w:tab w:val="left" w:pos="6413"/>
          <w:tab w:val="left" w:pos="745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5.Помощь в организации и проведении Городской конференции школьников «наши духовные ценности» на базе МАОУ СОШ № 14 им. А.Ф. Лебедева (Ковалевская, </w:t>
      </w:r>
      <w:proofErr w:type="spellStart"/>
      <w:r>
        <w:rPr>
          <w:rFonts w:eastAsia="Times New Roman"/>
          <w:sz w:val="24"/>
          <w:szCs w:val="24"/>
          <w:lang w:eastAsia="ru-RU"/>
        </w:rPr>
        <w:t>Дукмас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Курьянович</w:t>
      </w:r>
      <w:proofErr w:type="spellEnd"/>
      <w:r>
        <w:rPr>
          <w:rFonts w:eastAsia="Times New Roman"/>
          <w:sz w:val="24"/>
          <w:szCs w:val="24"/>
          <w:lang w:eastAsia="ru-RU"/>
        </w:rPr>
        <w:t>, бакалавры 4 и 5 курса ИФФ)</w:t>
      </w:r>
    </w:p>
    <w:p w:rsidR="00672B73" w:rsidRPr="00AF313D" w:rsidRDefault="00672B73" w:rsidP="00672B73">
      <w:pPr>
        <w:shd w:val="clear" w:color="auto" w:fill="FFFFFF"/>
        <w:ind w:firstLine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E7F58">
        <w:rPr>
          <w:rFonts w:eastAsia="Times New Roman"/>
          <w:color w:val="000000"/>
          <w:sz w:val="24"/>
          <w:szCs w:val="24"/>
          <w:lang w:eastAsia="ru-RU"/>
        </w:rPr>
        <w:t xml:space="preserve">6.Черепанова: </w:t>
      </w:r>
      <w:r w:rsidRPr="00AF313D">
        <w:rPr>
          <w:rFonts w:eastAsia="Times New Roman"/>
          <w:color w:val="000000"/>
          <w:sz w:val="24"/>
          <w:szCs w:val="24"/>
          <w:lang w:eastAsia="ru-RU"/>
        </w:rPr>
        <w:t xml:space="preserve">эксперт Конкурса инноваций в образовании Института образования Высшей школы экономики (Москва) за участие в экспертной оценке проектов конкурса (благодарность от 25 ноября 2022 г., подписана координатором конкурса </w:t>
      </w:r>
      <w:proofErr w:type="spellStart"/>
      <w:r w:rsidRPr="00AF313D">
        <w:rPr>
          <w:rFonts w:eastAsia="Times New Roman"/>
          <w:color w:val="000000"/>
          <w:sz w:val="24"/>
          <w:szCs w:val="24"/>
          <w:lang w:eastAsia="ru-RU"/>
        </w:rPr>
        <w:t>Д.Мирошниковой</w:t>
      </w:r>
      <w:proofErr w:type="spellEnd"/>
      <w:r w:rsidRPr="00AF313D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672B73" w:rsidRPr="00B64C5A" w:rsidRDefault="00672B73" w:rsidP="00672B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2B73" w:rsidRPr="00B64C5A" w:rsidRDefault="00672B73" w:rsidP="00672B73">
      <w:pPr>
        <w:ind w:firstLine="567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</w:p>
    <w:p w:rsidR="00672B73" w:rsidRPr="00B64C5A" w:rsidRDefault="00672B73" w:rsidP="00672B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2B73" w:rsidRDefault="00672B73" w:rsidP="00672B73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B64C5A">
        <w:rPr>
          <w:rFonts w:eastAsia="Times New Roman"/>
          <w:b/>
          <w:sz w:val="24"/>
          <w:szCs w:val="24"/>
          <w:lang w:eastAsia="ru-RU"/>
        </w:rPr>
        <w:t>ПРОФОРИЕНТАЦИОННАЯ ДЕЯТЕЛЬНОСТЬ:</w:t>
      </w:r>
    </w:p>
    <w:p w:rsidR="00672B73" w:rsidRPr="00B64C5A" w:rsidRDefault="00672B73" w:rsidP="00672B73">
      <w:pPr>
        <w:ind w:firstLine="567"/>
        <w:rPr>
          <w:rFonts w:eastAsia="Times New Roman"/>
          <w:b/>
          <w:sz w:val="24"/>
          <w:szCs w:val="24"/>
          <w:lang w:eastAsia="ru-RU"/>
        </w:rPr>
      </w:pPr>
    </w:p>
    <w:p w:rsidR="00672B73" w:rsidRPr="00B64C5A" w:rsidRDefault="00672B73" w:rsidP="00672B73">
      <w:pPr>
        <w:ind w:firstLine="567"/>
        <w:rPr>
          <w:rFonts w:eastAsia="Times New Roman"/>
          <w:sz w:val="24"/>
          <w:szCs w:val="24"/>
          <w:lang w:eastAsia="ru-RU"/>
        </w:rPr>
      </w:pPr>
      <w:r w:rsidRPr="00B64C5A">
        <w:rPr>
          <w:rFonts w:eastAsia="Times New Roman"/>
          <w:sz w:val="24"/>
          <w:szCs w:val="24"/>
          <w:lang w:eastAsia="ru-RU"/>
        </w:rPr>
        <w:lastRenderedPageBreak/>
        <w:t>1.</w:t>
      </w:r>
      <w:r w:rsidRPr="00625B47">
        <w:rPr>
          <w:rFonts w:eastAsia="Times New Roman"/>
          <w:sz w:val="24"/>
          <w:szCs w:val="24"/>
          <w:lang w:eastAsia="ru-RU"/>
        </w:rPr>
        <w:t>Осенняя образовательная сессия образовательного проекта «Открытый педагогический класс» (ТГПУ, 2 ноября 2022)</w:t>
      </w:r>
      <w:r w:rsidRPr="00B64C5A">
        <w:rPr>
          <w:rFonts w:eastAsia="Times New Roman"/>
          <w:sz w:val="24"/>
          <w:szCs w:val="24"/>
          <w:lang w:eastAsia="ru-RU"/>
        </w:rPr>
        <w:t xml:space="preserve">, </w:t>
      </w:r>
      <w:r w:rsidRPr="00625B47">
        <w:rPr>
          <w:rFonts w:eastAsia="Times New Roman"/>
          <w:sz w:val="24"/>
          <w:szCs w:val="24"/>
          <w:lang w:eastAsia="ru-RU"/>
        </w:rPr>
        <w:t>(02-11-2022), Томск</w:t>
      </w:r>
      <w:r w:rsidRPr="00B64C5A">
        <w:rPr>
          <w:rFonts w:eastAsia="Times New Roman"/>
          <w:sz w:val="24"/>
          <w:szCs w:val="24"/>
          <w:lang w:eastAsia="ru-RU"/>
        </w:rPr>
        <w:t xml:space="preserve">, </w:t>
      </w:r>
      <w:r w:rsidRPr="00625B47">
        <w:rPr>
          <w:rFonts w:eastAsia="Times New Roman"/>
          <w:sz w:val="24"/>
          <w:szCs w:val="24"/>
          <w:lang w:eastAsia="ru-RU"/>
        </w:rPr>
        <w:t>СТАТУС: Областная</w:t>
      </w:r>
      <w:r w:rsidRPr="00B64C5A">
        <w:rPr>
          <w:rFonts w:eastAsia="Times New Roman"/>
          <w:sz w:val="24"/>
          <w:szCs w:val="24"/>
          <w:lang w:eastAsia="ru-RU"/>
        </w:rPr>
        <w:t xml:space="preserve"> (Бабенко)</w:t>
      </w:r>
    </w:p>
    <w:p w:rsidR="00672B73" w:rsidRPr="00B64C5A" w:rsidRDefault="00672B73" w:rsidP="00672B73">
      <w:pPr>
        <w:ind w:firstLine="567"/>
        <w:rPr>
          <w:sz w:val="24"/>
          <w:szCs w:val="24"/>
        </w:rPr>
      </w:pPr>
      <w:r w:rsidRPr="00B64C5A">
        <w:rPr>
          <w:sz w:val="24"/>
          <w:szCs w:val="24"/>
        </w:rPr>
        <w:t xml:space="preserve">2.Беседа о содержании и формате обучения в магистратуре по профилю Русский язык как иностранный с целевой аудиторией "учителя средних общеобразовательных организаций стран ближнего зарубежья" (состоялась 21.11.2022, присутствовало 6 учителей СОШ г. Семей, Казахстан, отв. - </w:t>
      </w:r>
      <w:proofErr w:type="spellStart"/>
      <w:r w:rsidRPr="00B64C5A">
        <w:rPr>
          <w:sz w:val="24"/>
          <w:szCs w:val="24"/>
        </w:rPr>
        <w:t>Курьянович</w:t>
      </w:r>
      <w:proofErr w:type="spellEnd"/>
      <w:r w:rsidRPr="00B64C5A">
        <w:rPr>
          <w:sz w:val="24"/>
          <w:szCs w:val="24"/>
        </w:rPr>
        <w:t xml:space="preserve"> А.В.).</w:t>
      </w:r>
    </w:p>
    <w:p w:rsidR="00672B73" w:rsidRPr="00B64C5A" w:rsidRDefault="00672B73" w:rsidP="00672B73">
      <w:pPr>
        <w:ind w:firstLine="567"/>
        <w:rPr>
          <w:sz w:val="24"/>
          <w:szCs w:val="24"/>
        </w:rPr>
      </w:pPr>
      <w:r w:rsidRPr="00B64C5A">
        <w:rPr>
          <w:sz w:val="24"/>
          <w:szCs w:val="24"/>
        </w:rPr>
        <w:t xml:space="preserve">3.Мастер-класс "ОСОБЕННОСТИ ФОРМИРОВАНИЯ ИССЛЕДОВАТЕЛЬСКОЙ КОМПЕТЕНЦИИ ИНОСТРАНЦЕВ-ЛИНГВИСТОВ В МАГИСТРАТУРЕ "РУССКИЙ ЯЗЫК КАК ИНОСТРАННЫЙ" В ТОМСКОМ ГОСУДАРСТВЕННОМ ПЕДАГОГИЧЕСКОМ УНИВЕРСИТЕТЕ" (целевая аудитория - бакалавры и магистранты ФФ ТГУ, состоялась 25.10.2022, ТГУ, отв. - </w:t>
      </w:r>
      <w:proofErr w:type="spellStart"/>
      <w:r w:rsidRPr="00B64C5A">
        <w:rPr>
          <w:sz w:val="24"/>
          <w:szCs w:val="24"/>
        </w:rPr>
        <w:t>Курьянович</w:t>
      </w:r>
      <w:proofErr w:type="spellEnd"/>
      <w:r w:rsidRPr="00B64C5A">
        <w:rPr>
          <w:sz w:val="24"/>
          <w:szCs w:val="24"/>
        </w:rPr>
        <w:t xml:space="preserve"> А.В.).</w:t>
      </w:r>
    </w:p>
    <w:p w:rsidR="00672B73" w:rsidRDefault="00672B73" w:rsidP="00672B73">
      <w:pPr>
        <w:ind w:firstLine="567"/>
        <w:rPr>
          <w:sz w:val="24"/>
          <w:szCs w:val="24"/>
        </w:rPr>
      </w:pPr>
      <w:r w:rsidRPr="00B64C5A">
        <w:rPr>
          <w:sz w:val="24"/>
          <w:szCs w:val="24"/>
        </w:rPr>
        <w:t xml:space="preserve">4.Размещение рекламно-информационного проспекта в электронном публичном пространстве (социальные сети, методические объединения учителей-словесников СОШ Томска, Северска, Новосибирска, Томской области). </w:t>
      </w:r>
    </w:p>
    <w:p w:rsidR="00672B73" w:rsidRPr="005C66AB" w:rsidRDefault="00672B73" w:rsidP="00672B73">
      <w:pPr>
        <w:snapToGri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5.Курьянович А.В. п</w:t>
      </w:r>
      <w:r w:rsidRPr="005C66AB">
        <w:rPr>
          <w:sz w:val="24"/>
          <w:szCs w:val="24"/>
        </w:rPr>
        <w:t>редставляла ТГПУ в качестве организации-работодателя в процессе аккредитации магистерской программы «Когнитивная и компьютерная лингвистика» (НИ ТГУ) (19.05.2022).</w:t>
      </w:r>
    </w:p>
    <w:p w:rsidR="00672B73" w:rsidRPr="00B64C5A" w:rsidRDefault="00672B73" w:rsidP="00672B73">
      <w:pPr>
        <w:ind w:firstLine="567"/>
        <w:rPr>
          <w:sz w:val="24"/>
          <w:szCs w:val="24"/>
        </w:rPr>
      </w:pPr>
    </w:p>
    <w:p w:rsidR="00672B73" w:rsidRPr="00B64C5A" w:rsidRDefault="00672B73" w:rsidP="00672B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3677" w:rsidRDefault="007B3677">
      <w:bookmarkStart w:id="0" w:name="_GoBack"/>
      <w:bookmarkEnd w:id="0"/>
    </w:p>
    <w:sectPr w:rsidR="007B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3E"/>
    <w:rsid w:val="004417A5"/>
    <w:rsid w:val="004B2D99"/>
    <w:rsid w:val="00672B73"/>
    <w:rsid w:val="007B3677"/>
    <w:rsid w:val="00C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Pav</cp:lastModifiedBy>
  <cp:revision>2</cp:revision>
  <dcterms:created xsi:type="dcterms:W3CDTF">2023-01-30T13:41:00Z</dcterms:created>
  <dcterms:modified xsi:type="dcterms:W3CDTF">2023-01-30T13:42:00Z</dcterms:modified>
</cp:coreProperties>
</file>