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C" w:rsidRPr="0086223C" w:rsidRDefault="0086223C" w:rsidP="0086223C">
      <w:pPr>
        <w:pStyle w:val="Style4"/>
        <w:widowControl/>
        <w:spacing w:line="240" w:lineRule="auto"/>
        <w:rPr>
          <w:b/>
        </w:rPr>
      </w:pPr>
      <w:r w:rsidRPr="0086223C">
        <w:rPr>
          <w:b/>
        </w:rPr>
        <w:t xml:space="preserve">ПЕРЕЧЕНЬ НАПРАВЛЕНИЙ ПОДГОТОВКИ И </w:t>
      </w:r>
      <w:r w:rsidR="00685FF6">
        <w:rPr>
          <w:b/>
        </w:rPr>
        <w:t>НАПРАВЛЕННОСТЕЙ (</w:t>
      </w:r>
      <w:r w:rsidRPr="0086223C">
        <w:rPr>
          <w:b/>
        </w:rPr>
        <w:t>ПРОФИЛЕЙ</w:t>
      </w:r>
      <w:r w:rsidR="00685FF6">
        <w:rPr>
          <w:b/>
        </w:rPr>
        <w:t>)</w:t>
      </w:r>
      <w:r w:rsidRPr="0086223C">
        <w:rPr>
          <w:b/>
        </w:rPr>
        <w:t xml:space="preserve"> </w:t>
      </w:r>
    </w:p>
    <w:p w:rsidR="0086223C" w:rsidRPr="00685FF6" w:rsidRDefault="0086223C" w:rsidP="00685FF6">
      <w:pPr>
        <w:pStyle w:val="Style4"/>
        <w:widowControl/>
        <w:spacing w:line="240" w:lineRule="auto"/>
        <w:rPr>
          <w:rStyle w:val="FontStyle11"/>
          <w:spacing w:val="0"/>
        </w:rPr>
      </w:pPr>
      <w:r w:rsidRPr="0086223C">
        <w:rPr>
          <w:rStyle w:val="FontStyle11"/>
          <w:b/>
          <w:spacing w:val="0"/>
        </w:rPr>
        <w:t>по образовательным программам высшего образования – программам подготовки</w:t>
      </w:r>
    </w:p>
    <w:p w:rsidR="0086223C" w:rsidRPr="0086223C" w:rsidRDefault="0086223C" w:rsidP="0086223C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86223C">
        <w:rPr>
          <w:rStyle w:val="FontStyle11"/>
          <w:b/>
          <w:spacing w:val="0"/>
        </w:rPr>
        <w:t xml:space="preserve"> научно-педагогических кадров в аспирантуре в соответствии </w:t>
      </w:r>
    </w:p>
    <w:p w:rsidR="0086223C" w:rsidRPr="0086223C" w:rsidRDefault="0086223C" w:rsidP="0086223C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86223C">
        <w:rPr>
          <w:rStyle w:val="FontStyle11"/>
          <w:b/>
          <w:spacing w:val="0"/>
        </w:rPr>
        <w:t>с федеральными государственными образовательными стандартами (ФГОС) в</w:t>
      </w:r>
    </w:p>
    <w:p w:rsidR="0086223C" w:rsidRPr="0086223C" w:rsidRDefault="0086223C" w:rsidP="0086223C">
      <w:pPr>
        <w:pStyle w:val="a3"/>
        <w:rPr>
          <w:sz w:val="24"/>
          <w:szCs w:val="24"/>
        </w:rPr>
      </w:pPr>
      <w:r w:rsidRPr="0086223C">
        <w:rPr>
          <w:sz w:val="24"/>
          <w:szCs w:val="24"/>
        </w:rPr>
        <w:t>Федеральном государственном бюджетном образовательном учреждении высшего профессионального образования</w:t>
      </w:r>
    </w:p>
    <w:p w:rsidR="0086223C" w:rsidRPr="0086223C" w:rsidRDefault="0086223C" w:rsidP="0086223C">
      <w:pPr>
        <w:pStyle w:val="a3"/>
        <w:rPr>
          <w:sz w:val="24"/>
          <w:szCs w:val="24"/>
        </w:rPr>
      </w:pPr>
      <w:r w:rsidRPr="0086223C">
        <w:rPr>
          <w:sz w:val="24"/>
          <w:szCs w:val="24"/>
        </w:rPr>
        <w:t>«ТОМСКИЙ ГОСУДАРСТВЕННЫЙ ПЕДАГОГИЧЕСКИЙ УНИВЕРСИТЕТ» (ТГПУ)</w:t>
      </w:r>
    </w:p>
    <w:p w:rsidR="0086223C" w:rsidRPr="0086223C" w:rsidRDefault="0086223C" w:rsidP="008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693"/>
        <w:gridCol w:w="7654"/>
        <w:gridCol w:w="992"/>
        <w:gridCol w:w="993"/>
      </w:tblGrid>
      <w:tr w:rsidR="00685FF6" w:rsidRPr="0086223C" w:rsidTr="00685FF6">
        <w:trPr>
          <w:trHeight w:val="56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Коды направлений подготовки. Наименование направлений подготовки. Квалификация. 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</w:tr>
      <w:tr w:rsidR="00685FF6" w:rsidRPr="0086223C" w:rsidTr="00685FF6">
        <w:trPr>
          <w:trHeight w:val="2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685FF6" w:rsidRPr="0086223C" w:rsidTr="00685FF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.04.02 Теоретическая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F6" w:rsidRPr="0086223C" w:rsidTr="00685FF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04.06.01 Химические науки  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02.00.01 Неорганическая 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695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695" w:rsidRPr="0086223C" w:rsidRDefault="00EF2695" w:rsidP="00E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695" w:rsidRPr="0086223C" w:rsidRDefault="00EF2695" w:rsidP="00E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95" w:rsidRPr="0086223C" w:rsidRDefault="00EF2695" w:rsidP="00EF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02.00.04 Физическая 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95" w:rsidRPr="00685FF6" w:rsidRDefault="00EF2695" w:rsidP="00EF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95" w:rsidRPr="00685FF6" w:rsidRDefault="00EF2695" w:rsidP="00EF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F6" w:rsidRPr="0086223C" w:rsidTr="00685FF6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05.06.01 Науки о земле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25.00.23 Физическая география и биогеография, география почв и геохимия ландшафтов.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03.02.04 Зоология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03.02.0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(химия)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03.02.13 Почвоведение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03.03.01 Физиология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685FF6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FF6" w:rsidRPr="0086223C" w:rsidTr="00685FF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19.00.01 Общая психология, психология личности,  история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  <w:r w:rsidRPr="0086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 (по отраслям и сферам деятельности в т.ч.: экономика, организация и управление предприятиями, отраслями, комплексами, логистика, менеджмент).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  <w:r w:rsidRPr="0086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12.00.01 Теория  и история права и государства;  история учений о праве и государстве.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44.06.01 Образование и 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науки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13.00.01 Общая педагогика, история педагогики и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 (в химии;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 (в физике;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 (в математике;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 (в иностранных языках;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 (в информатике;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(в биологии;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(в географии;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  (в литературе;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Теория и методика обучения и воспитания(русский язык в общеобразовательной и высшей школе; уровень общего и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13.00.08 Теория и методика профессионального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10.01.01 Русская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10.02.01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10.02.02 Языки народов Российской Федерации  (нганасанский, селькупский,  татарский, кетский, хантыйский)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10.02.04 Германские языки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10.02.20 Сравнительно-историческое, типологическое и сопоставительное языкознание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07.00.02 Отечественная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07.00.06 Археология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07.00.07 Этнография, этнология и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 и 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религиоведение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09.00.08 Философия науки и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09.00.11 Социальная 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09.00.13 Философская антропология, философия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F6" w:rsidRPr="0086223C" w:rsidTr="00685FF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49.06.01 Физическая культура и спорт</w:t>
            </w:r>
          </w:p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(Исследователь. Преподаватель-исследователь)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13.00.04 Теория и методика физического  воспитания,  спортивной тренировки, оздоровительной  и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6" w:rsidRPr="0086223C" w:rsidRDefault="00685FF6" w:rsidP="0068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223C" w:rsidRPr="0086223C" w:rsidRDefault="0086223C" w:rsidP="0086223C">
      <w:pPr>
        <w:pStyle w:val="a3"/>
        <w:rPr>
          <w:sz w:val="24"/>
          <w:szCs w:val="24"/>
        </w:rPr>
      </w:pPr>
      <w:r w:rsidRPr="0086223C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223C" w:rsidRPr="0086223C" w:rsidRDefault="0086223C" w:rsidP="0086223C">
      <w:pPr>
        <w:pStyle w:val="a3"/>
        <w:rPr>
          <w:sz w:val="24"/>
          <w:szCs w:val="24"/>
        </w:rPr>
      </w:pPr>
      <w:r w:rsidRPr="0086223C">
        <w:rPr>
          <w:sz w:val="24"/>
          <w:szCs w:val="24"/>
        </w:rPr>
        <w:t>«ТОМСКИЙ ГОСУДАРСТВЕННЫЙ ПЕДАГОГИЧЕСКИЙ УНИВЕРСИТЕТ» (ТГПУ)</w:t>
      </w:r>
    </w:p>
    <w:p w:rsidR="0086223C" w:rsidRPr="0086223C" w:rsidRDefault="0086223C" w:rsidP="0086223C">
      <w:pPr>
        <w:pStyle w:val="a3"/>
        <w:rPr>
          <w:sz w:val="24"/>
          <w:szCs w:val="24"/>
        </w:rPr>
      </w:pPr>
    </w:p>
    <w:p w:rsidR="0086223C" w:rsidRPr="0086223C" w:rsidRDefault="0086223C" w:rsidP="0086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3C">
        <w:rPr>
          <w:rFonts w:ascii="Times New Roman" w:hAnsi="Times New Roman" w:cs="Times New Roman"/>
          <w:sz w:val="24"/>
          <w:szCs w:val="24"/>
        </w:rPr>
        <w:t xml:space="preserve">        Проводит подготовку  научно-педагогических и научных кадров  в соответствии с  федеральными государственными требованиями (ФГТ) к структуре основной профессиональной образовательной программы послевузовского профессионального образования (аспирантура) по следующим научным специальностям: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6945"/>
      </w:tblGrid>
      <w:tr w:rsidR="0086223C" w:rsidRPr="0086223C" w:rsidTr="005C66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3C" w:rsidRPr="0086223C" w:rsidRDefault="0086223C" w:rsidP="005C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Физико-математические науки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01.04.02         Теоретическая физика;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Химические науки</w:t>
            </w:r>
          </w:p>
          <w:p w:rsidR="0086223C" w:rsidRPr="0086223C" w:rsidRDefault="0086223C" w:rsidP="005C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02.00.01         Неорганическая химия;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02.00.04         Физическая химия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Биологические науки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03.02.04         Зоология;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03.02.08         Экология (химия) 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03.02.13         Почвоведение;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03.03.01         Физиология.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науки и археология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07.00.02         Отечественная история;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07.00.06          Археология;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07.00.07         Этнография, этнология и антропология.</w:t>
            </w:r>
          </w:p>
          <w:p w:rsidR="0086223C" w:rsidRPr="0086223C" w:rsidRDefault="0086223C" w:rsidP="005C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науки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08.00.05        Экономика и управление народным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хозяйством (по отраслям и сферам деятельности в т.ч.: экономика, организация и управление предприятиями, отраслями, комплексами, логистика, менеджмент).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Философские науки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09.00.08         Философия науки и техники;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09.00.11         Социальная философия;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09.00.13         Философская антропология,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философия культуры.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Филологические науки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Русская литература;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10.02.01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Русский язык;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10.02.02          Языки народов Российской Федерации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(нганасанский, селькупский,  татарский,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кетский, хантыйский);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10.02.04           Германские языки;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10.02.20          Сравнительно-историческое, типологическое  и  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сопоставительное языкознание.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науки</w:t>
            </w:r>
          </w:p>
          <w:p w:rsidR="0086223C" w:rsidRPr="0086223C" w:rsidRDefault="0086223C" w:rsidP="005C6641">
            <w:pPr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Теория  и история права и государства;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история учений о праве и государстве.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науки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13.00.01      Общая педагогика, история педагогики и образования;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3C" w:rsidRPr="0086223C" w:rsidRDefault="0086223C" w:rsidP="005C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13.00.02      Теория и методика обучения и воспитания  (в химии; уровни 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общего и высшего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13.00.02     Теория и методика обучения и воспитания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(в физике; уровни  общего и высшего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13.00.02       Теория и методика обучения и воспитания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(в математике; уровни  общего и высшего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13.00.02       Теория и методика обучения и воспитания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(в иностранных языках; уровни  общего 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высшего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13.00.02       Теория и методика обучения и воспитания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(в информатике; уровни  общего и высшего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13.00.02       Теория и методика обучения и воспитания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(в биологии; уровни  общего и высшего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13.00.02    Теория и методика обучения и воспитания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(в географии; уровни  общего и высшего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профессионального образования);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13.00.02     Теория и методика обучения и воспитания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(в литературе; уровни  общего и высшего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профессионального образования);</w:t>
            </w:r>
          </w:p>
          <w:p w:rsidR="0086223C" w:rsidRPr="0086223C" w:rsidRDefault="0086223C" w:rsidP="005C6641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(русский язык в общеобразовательной и высшей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школе; уровень общего и профессионального 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образования)</w:t>
            </w:r>
          </w:p>
          <w:p w:rsidR="0086223C" w:rsidRPr="0086223C" w:rsidRDefault="0086223C" w:rsidP="005C6641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физического воспитания, 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спортивной тренировки, оздоровительной  и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адаптивной физической культуры;</w:t>
            </w:r>
          </w:p>
          <w:p w:rsidR="0086223C" w:rsidRPr="0086223C" w:rsidRDefault="0086223C" w:rsidP="005C6641">
            <w:pPr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профессионального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образования;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науки </w:t>
            </w:r>
          </w:p>
          <w:p w:rsidR="0086223C" w:rsidRPr="0086223C" w:rsidRDefault="0086223C" w:rsidP="005C6641">
            <w:pPr>
              <w:numPr>
                <w:ilvl w:val="2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>Общая психология, психология личности,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психологии.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6223C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  <w:p w:rsidR="0086223C" w:rsidRPr="0086223C" w:rsidRDefault="0086223C" w:rsidP="005C6641">
            <w:pPr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и биогеография, </w:t>
            </w:r>
          </w:p>
          <w:p w:rsidR="0086223C" w:rsidRPr="0086223C" w:rsidRDefault="0086223C" w:rsidP="005C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география почв и геохимия ландшафтов.</w:t>
            </w:r>
          </w:p>
        </w:tc>
      </w:tr>
    </w:tbl>
    <w:p w:rsidR="0086223C" w:rsidRPr="0086223C" w:rsidRDefault="0086223C" w:rsidP="00862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6223C" w:rsidRPr="0086223C" w:rsidSect="008622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BBC"/>
    <w:multiLevelType w:val="multilevel"/>
    <w:tmpl w:val="CF022B3A"/>
    <w:lvl w:ilvl="0">
      <w:start w:val="13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numFmt w:val="decimalZero"/>
      <w:lvlText w:val="%1.%2"/>
      <w:lvlJc w:val="left"/>
      <w:pPr>
        <w:tabs>
          <w:tab w:val="num" w:pos="1095"/>
        </w:tabs>
        <w:ind w:left="1095" w:hanging="1095"/>
      </w:p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7310647"/>
    <w:multiLevelType w:val="multilevel"/>
    <w:tmpl w:val="196E02EA"/>
    <w:lvl w:ilvl="0">
      <w:start w:val="13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numFmt w:val="decimalZero"/>
      <w:lvlText w:val="%1.%2"/>
      <w:lvlJc w:val="left"/>
      <w:pPr>
        <w:tabs>
          <w:tab w:val="num" w:pos="990"/>
        </w:tabs>
        <w:ind w:left="990" w:hanging="990"/>
      </w:pPr>
    </w:lvl>
    <w:lvl w:ilvl="2">
      <w:start w:val="2"/>
      <w:numFmt w:val="decimalZero"/>
      <w:lvlText w:val="%1.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62343C8"/>
    <w:multiLevelType w:val="multilevel"/>
    <w:tmpl w:val="21C878D4"/>
    <w:lvl w:ilvl="0">
      <w:start w:val="2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numFmt w:val="decimalZero"/>
      <w:lvlText w:val="%1.%2"/>
      <w:lvlJc w:val="left"/>
      <w:pPr>
        <w:tabs>
          <w:tab w:val="num" w:pos="1140"/>
        </w:tabs>
        <w:ind w:left="1140" w:hanging="1140"/>
      </w:pPr>
    </w:lvl>
    <w:lvl w:ilvl="2">
      <w:start w:val="23"/>
      <w:numFmt w:val="decimal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6AF90ECB"/>
    <w:multiLevelType w:val="multilevel"/>
    <w:tmpl w:val="69B22A4E"/>
    <w:lvl w:ilvl="0">
      <w:start w:val="13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numFmt w:val="decimalZero"/>
      <w:lvlText w:val="%1.%2"/>
      <w:lvlJc w:val="left"/>
      <w:pPr>
        <w:tabs>
          <w:tab w:val="num" w:pos="1095"/>
        </w:tabs>
        <w:ind w:left="1095" w:hanging="1095"/>
      </w:pPr>
    </w:lvl>
    <w:lvl w:ilvl="2">
      <w:start w:val="4"/>
      <w:numFmt w:val="decimalZero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4B50510"/>
    <w:multiLevelType w:val="multilevel"/>
    <w:tmpl w:val="BAD2AF46"/>
    <w:lvl w:ilvl="0">
      <w:start w:val="1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numFmt w:val="decimalZero"/>
      <w:lvlText w:val="%1.%2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Zero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7DA462ED"/>
    <w:multiLevelType w:val="multilevel"/>
    <w:tmpl w:val="C88896C4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numFmt w:val="decimalZero"/>
      <w:lvlText w:val="%1.%2"/>
      <w:lvlJc w:val="left"/>
      <w:pPr>
        <w:tabs>
          <w:tab w:val="num" w:pos="1117"/>
        </w:tabs>
        <w:ind w:left="1117" w:hanging="1095"/>
      </w:pPr>
    </w:lvl>
    <w:lvl w:ilvl="2">
      <w:start w:val="1"/>
      <w:numFmt w:val="decimalZero"/>
      <w:lvlText w:val="%1.%2.%3"/>
      <w:lvlJc w:val="left"/>
      <w:pPr>
        <w:tabs>
          <w:tab w:val="num" w:pos="1139"/>
        </w:tabs>
        <w:ind w:left="1139" w:hanging="1095"/>
      </w:pPr>
    </w:lvl>
    <w:lvl w:ilvl="3">
      <w:start w:val="1"/>
      <w:numFmt w:val="decimal"/>
      <w:lvlText w:val="%1.%2.%3.%4"/>
      <w:lvlJc w:val="left"/>
      <w:pPr>
        <w:tabs>
          <w:tab w:val="num" w:pos="1161"/>
        </w:tabs>
        <w:ind w:left="1161" w:hanging="1095"/>
      </w:pPr>
    </w:lvl>
    <w:lvl w:ilvl="4">
      <w:start w:val="1"/>
      <w:numFmt w:val="decimal"/>
      <w:lvlText w:val="%1.%2.%3.%4.%5"/>
      <w:lvlJc w:val="left"/>
      <w:pPr>
        <w:tabs>
          <w:tab w:val="num" w:pos="1183"/>
        </w:tabs>
        <w:ind w:left="1183" w:hanging="1095"/>
      </w:pPr>
    </w:lvl>
    <w:lvl w:ilvl="5">
      <w:start w:val="1"/>
      <w:numFmt w:val="decimal"/>
      <w:lvlText w:val="%1.%2.%3.%4.%5.%6"/>
      <w:lvlJc w:val="left"/>
      <w:pPr>
        <w:tabs>
          <w:tab w:val="num" w:pos="1205"/>
        </w:tabs>
        <w:ind w:left="120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227"/>
        </w:tabs>
        <w:ind w:left="1227" w:hanging="1095"/>
      </w:p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</w:lvl>
  </w:abstractNum>
  <w:num w:numId="1">
    <w:abstractNumId w:val="5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3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5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223C"/>
    <w:rsid w:val="00685FF6"/>
    <w:rsid w:val="0086223C"/>
    <w:rsid w:val="00A04B6E"/>
    <w:rsid w:val="00E90DC5"/>
    <w:rsid w:val="00E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86223C"/>
    <w:rPr>
      <w:rFonts w:ascii="Times New Roman" w:eastAsia="Times New Roman" w:hAnsi="Times New Roman" w:cs="Times New Roman"/>
      <w:b/>
      <w:szCs w:val="20"/>
    </w:rPr>
  </w:style>
  <w:style w:type="paragraph" w:customStyle="1" w:styleId="3">
    <w:name w:val="Стиль3"/>
    <w:basedOn w:val="a"/>
    <w:rsid w:val="0086223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6223C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6223C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1265</Words>
  <Characters>7212</Characters>
  <Application>Microsoft Office Word</Application>
  <DocSecurity>0</DocSecurity>
  <Lines>60</Lines>
  <Paragraphs>16</Paragraphs>
  <ScaleCrop>false</ScaleCrop>
  <Company>TSPU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2015-01-27T01:37:00Z</dcterms:created>
  <dcterms:modified xsi:type="dcterms:W3CDTF">2015-01-27T02:00:00Z</dcterms:modified>
</cp:coreProperties>
</file>